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D4" w:rsidRPr="00472846" w:rsidRDefault="00816CD4" w:rsidP="0097618B">
      <w:pPr>
        <w:jc w:val="center"/>
        <w:rPr>
          <w:rFonts w:ascii="Times New Roman" w:eastAsia="DFKai-SB" w:hAnsi="Times New Roman" w:cs="Times New Roman"/>
          <w:sz w:val="32"/>
        </w:rPr>
      </w:pPr>
      <w:r w:rsidRPr="00472846">
        <w:rPr>
          <w:rFonts w:ascii="Times New Roman" w:eastAsia="DFKai-SB" w:hAnsi="Times New Roman" w:cs="Times New Roman"/>
          <w:sz w:val="32"/>
        </w:rPr>
        <w:t>中華民國</w:t>
      </w:r>
      <w:r w:rsidR="00053ECD">
        <w:rPr>
          <w:rFonts w:ascii="Times New Roman" w:eastAsia="DFKai-SB" w:hAnsi="Times New Roman" w:cs="Times New Roman"/>
          <w:sz w:val="32"/>
        </w:rPr>
        <w:t>冰石壺</w:t>
      </w:r>
      <w:r w:rsidR="00DB311E" w:rsidRPr="00472846">
        <w:rPr>
          <w:rFonts w:ascii="Times New Roman" w:eastAsia="DFKai-SB" w:hAnsi="Times New Roman" w:cs="Times New Roman"/>
          <w:sz w:val="32"/>
        </w:rPr>
        <w:t>協</w:t>
      </w:r>
      <w:r w:rsidRPr="00472846">
        <w:rPr>
          <w:rFonts w:ascii="Times New Roman" w:eastAsia="DFKai-SB" w:hAnsi="Times New Roman" w:cs="Times New Roman"/>
          <w:sz w:val="32"/>
        </w:rPr>
        <w:t>會</w:t>
      </w:r>
      <w:proofErr w:type="gramStart"/>
      <w:r w:rsidR="00E836C9">
        <w:rPr>
          <w:rFonts w:ascii="Times New Roman" w:eastAsia="DFKai-SB" w:hAnsi="Times New Roman" w:cs="Times New Roman" w:hint="eastAsia"/>
          <w:sz w:val="32"/>
        </w:rPr>
        <w:t>11</w:t>
      </w:r>
      <w:r w:rsidR="007B5AAF">
        <w:rPr>
          <w:rFonts w:ascii="Times New Roman" w:eastAsia="DFKai-SB" w:hAnsi="Times New Roman" w:cs="Times New Roman" w:hint="eastAsia"/>
          <w:sz w:val="32"/>
        </w:rPr>
        <w:t>1</w:t>
      </w:r>
      <w:proofErr w:type="gramEnd"/>
      <w:r w:rsidRPr="00472846">
        <w:rPr>
          <w:rFonts w:ascii="Times New Roman" w:eastAsia="DFKai-SB" w:hAnsi="Times New Roman" w:cs="Times New Roman"/>
          <w:sz w:val="32"/>
        </w:rPr>
        <w:t>年度</w:t>
      </w:r>
      <w:r w:rsidR="00991C40" w:rsidRPr="00991C40">
        <w:rPr>
          <w:rFonts w:ascii="Times New Roman" w:eastAsia="DFKai-SB" w:hAnsi="Times New Roman" w:cs="Times New Roman" w:hint="eastAsia"/>
          <w:sz w:val="32"/>
        </w:rPr>
        <w:t>運動禁藥</w:t>
      </w:r>
      <w:r w:rsidR="007B5AAF">
        <w:rPr>
          <w:rFonts w:ascii="Times New Roman" w:eastAsia="DFKai-SB" w:hAnsi="Times New Roman" w:cs="Times New Roman" w:hint="eastAsia"/>
          <w:sz w:val="32"/>
        </w:rPr>
        <w:t>教育推廣實施</w:t>
      </w:r>
      <w:r w:rsidRPr="00472846">
        <w:rPr>
          <w:rFonts w:ascii="Times New Roman" w:eastAsia="DFKai-SB" w:hAnsi="Times New Roman" w:cs="Times New Roman"/>
          <w:sz w:val="32"/>
        </w:rPr>
        <w:t>計畫</w:t>
      </w:r>
    </w:p>
    <w:p w:rsidR="00DB311E" w:rsidRPr="00E836C9" w:rsidRDefault="00DB311E" w:rsidP="00E836C9">
      <w:pPr>
        <w:jc w:val="right"/>
        <w:rPr>
          <w:rFonts w:ascii="Times New Roman" w:eastAsia="DFKai-SB" w:hAnsi="Times New Roman" w:cs="Times New Roman"/>
          <w:color w:val="FF0000"/>
          <w:sz w:val="22"/>
        </w:rPr>
      </w:pPr>
    </w:p>
    <w:p w:rsidR="00472846" w:rsidRPr="00D310FB" w:rsidRDefault="007B5AAF" w:rsidP="00CF1C15">
      <w:pPr>
        <w:pStyle w:val="a5"/>
        <w:numPr>
          <w:ilvl w:val="0"/>
          <w:numId w:val="9"/>
        </w:numPr>
        <w:tabs>
          <w:tab w:val="left" w:pos="567"/>
        </w:tabs>
        <w:ind w:leftChars="0" w:left="1276" w:hanging="1276"/>
        <w:rPr>
          <w:rFonts w:ascii="Times New Roman" w:eastAsia="DFKai-SB" w:hAnsi="Times New Roman" w:cs="Times New Roman"/>
          <w:sz w:val="26"/>
          <w:szCs w:val="26"/>
        </w:rPr>
      </w:pPr>
      <w:r>
        <w:rPr>
          <w:rFonts w:ascii="Times New Roman" w:eastAsia="DFKai-SB" w:hAnsi="Times New Roman" w:cs="Times New Roman"/>
          <w:sz w:val="26"/>
          <w:szCs w:val="26"/>
        </w:rPr>
        <w:t>依據：我國</w:t>
      </w:r>
      <w:r w:rsidR="00DB311E" w:rsidRPr="00D310FB">
        <w:rPr>
          <w:rFonts w:ascii="Times New Roman" w:eastAsia="DFKai-SB" w:hAnsi="Times New Roman" w:cs="Times New Roman"/>
          <w:sz w:val="26"/>
          <w:szCs w:val="26"/>
        </w:rPr>
        <w:t>運動禁藥管制辦法第</w:t>
      </w:r>
      <w:r>
        <w:rPr>
          <w:rFonts w:ascii="Times New Roman" w:eastAsia="DFKai-SB" w:hAnsi="Times New Roman" w:cs="Times New Roman"/>
          <w:sz w:val="26"/>
          <w:szCs w:val="26"/>
        </w:rPr>
        <w:t>8</w:t>
      </w:r>
      <w:r w:rsidR="00DB311E" w:rsidRPr="00D310FB">
        <w:rPr>
          <w:rFonts w:ascii="Times New Roman" w:eastAsia="DFKai-SB" w:hAnsi="Times New Roman" w:cs="Times New Roman"/>
          <w:sz w:val="26"/>
          <w:szCs w:val="26"/>
        </w:rPr>
        <w:t>條規定</w:t>
      </w:r>
      <w:r w:rsidR="004E6316" w:rsidRPr="00D310FB">
        <w:rPr>
          <w:rFonts w:ascii="Times New Roman" w:eastAsia="DFKai-SB" w:hAnsi="Times New Roman" w:cs="Times New Roman"/>
          <w:sz w:val="26"/>
          <w:szCs w:val="26"/>
        </w:rPr>
        <w:t>，</w:t>
      </w:r>
      <w:r w:rsidR="002C2EA0" w:rsidRPr="00D310FB">
        <w:rPr>
          <w:rFonts w:ascii="Times New Roman" w:eastAsia="DFKai-SB" w:hAnsi="Times New Roman" w:cs="Times New Roman"/>
          <w:sz w:val="26"/>
          <w:szCs w:val="26"/>
        </w:rPr>
        <w:t>訂定本實施計畫。</w:t>
      </w:r>
    </w:p>
    <w:p w:rsidR="00816CD4" w:rsidRPr="00D310FB" w:rsidRDefault="00816CD4" w:rsidP="000A1F6F">
      <w:pPr>
        <w:pStyle w:val="a5"/>
        <w:numPr>
          <w:ilvl w:val="0"/>
          <w:numId w:val="9"/>
        </w:numPr>
        <w:tabs>
          <w:tab w:val="left" w:pos="567"/>
        </w:tabs>
        <w:ind w:leftChars="0" w:left="1276" w:hanging="1276"/>
        <w:rPr>
          <w:rFonts w:ascii="Times New Roman" w:eastAsia="DFKai-SB" w:hAnsi="Times New Roman" w:cs="Times New Roman"/>
          <w:sz w:val="26"/>
          <w:szCs w:val="26"/>
        </w:rPr>
      </w:pPr>
      <w:r w:rsidRPr="00D310FB">
        <w:rPr>
          <w:rFonts w:ascii="Times New Roman" w:eastAsia="DFKai-SB" w:hAnsi="Times New Roman" w:cs="Times New Roman"/>
          <w:sz w:val="26"/>
          <w:szCs w:val="26"/>
        </w:rPr>
        <w:t>目的：</w:t>
      </w:r>
      <w:r w:rsidR="0022399C" w:rsidRPr="00D310FB">
        <w:rPr>
          <w:rFonts w:ascii="Times New Roman" w:eastAsia="DFKai-SB" w:hAnsi="Times New Roman" w:cs="Times New Roman" w:hint="eastAsia"/>
          <w:sz w:val="26"/>
          <w:szCs w:val="26"/>
        </w:rPr>
        <w:t>為維護運動之公平與公正性及運動員之健康，建立潔淨運動</w:t>
      </w:r>
      <w:r w:rsidR="002C2EA0" w:rsidRPr="00D310FB">
        <w:rPr>
          <w:rFonts w:ascii="Times New Roman" w:eastAsia="DFKai-SB" w:hAnsi="Times New Roman" w:cs="Times New Roman"/>
          <w:sz w:val="26"/>
          <w:szCs w:val="26"/>
        </w:rPr>
        <w:t>，對於運動禁藥建立正確的認知，進行運動禁藥管制之</w:t>
      </w:r>
      <w:r w:rsidR="000A1652" w:rsidRPr="00D310FB">
        <w:rPr>
          <w:rFonts w:ascii="Times New Roman" w:eastAsia="DFKai-SB" w:hAnsi="Times New Roman" w:cs="Times New Roman"/>
          <w:sz w:val="26"/>
          <w:szCs w:val="26"/>
        </w:rPr>
        <w:t>檢測、</w:t>
      </w:r>
      <w:r w:rsidR="002C2EA0" w:rsidRPr="00D310FB">
        <w:rPr>
          <w:rFonts w:ascii="Times New Roman" w:eastAsia="DFKai-SB" w:hAnsi="Times New Roman" w:cs="Times New Roman"/>
          <w:sz w:val="26"/>
          <w:szCs w:val="26"/>
        </w:rPr>
        <w:t>教育、宣導及其他相關事宜</w:t>
      </w:r>
      <w:r w:rsidRPr="00D310FB">
        <w:rPr>
          <w:rFonts w:ascii="Times New Roman" w:eastAsia="DFKai-SB" w:hAnsi="Times New Roman" w:cs="Times New Roman"/>
          <w:sz w:val="26"/>
          <w:szCs w:val="26"/>
        </w:rPr>
        <w:t>。</w:t>
      </w:r>
    </w:p>
    <w:p w:rsidR="00B119E1" w:rsidRPr="00D310FB" w:rsidRDefault="00BD1FFE" w:rsidP="00CF1C15">
      <w:pPr>
        <w:pStyle w:val="a5"/>
        <w:numPr>
          <w:ilvl w:val="0"/>
          <w:numId w:val="9"/>
        </w:numPr>
        <w:tabs>
          <w:tab w:val="left" w:pos="567"/>
        </w:tabs>
        <w:ind w:leftChars="0" w:left="1276" w:hanging="1276"/>
        <w:rPr>
          <w:rFonts w:ascii="Times New Roman" w:eastAsia="DFKai-SB" w:hAnsi="Times New Roman" w:cs="Times New Roman"/>
          <w:color w:val="000000" w:themeColor="text1"/>
          <w:sz w:val="26"/>
          <w:szCs w:val="26"/>
        </w:rPr>
      </w:pPr>
      <w:r w:rsidRPr="00D310FB">
        <w:rPr>
          <w:rFonts w:ascii="Times New Roman" w:eastAsia="DFKai-SB" w:hAnsi="Times New Roman" w:cs="Times New Roman"/>
          <w:sz w:val="26"/>
          <w:szCs w:val="26"/>
        </w:rPr>
        <w:t>對象：本會會員、運動員</w:t>
      </w:r>
      <w:r w:rsidRPr="00D310FB">
        <w:rPr>
          <w:rFonts w:ascii="Times New Roman" w:eastAsia="DFKai-SB" w:hAnsi="Times New Roman" w:cs="Times New Roman" w:hint="eastAsia"/>
          <w:sz w:val="26"/>
          <w:szCs w:val="26"/>
        </w:rPr>
        <w:t>及</w:t>
      </w:r>
      <w:r w:rsidR="00B119E1" w:rsidRPr="00D310FB">
        <w:rPr>
          <w:rFonts w:ascii="Times New Roman" w:eastAsia="DFKai-SB" w:hAnsi="Times New Roman" w:cs="Times New Roman"/>
          <w:color w:val="000000" w:themeColor="text1"/>
          <w:sz w:val="26"/>
          <w:szCs w:val="26"/>
        </w:rPr>
        <w:t>教練等</w:t>
      </w:r>
      <w:r w:rsidR="0004323D" w:rsidRPr="00D310FB">
        <w:rPr>
          <w:rFonts w:ascii="Times New Roman" w:eastAsia="DFKai-SB" w:hAnsi="Times New Roman" w:cs="Times New Roman" w:hint="eastAsia"/>
          <w:color w:val="000000" w:themeColor="text1"/>
          <w:sz w:val="26"/>
          <w:szCs w:val="26"/>
        </w:rPr>
        <w:t>相關後勤人員</w:t>
      </w:r>
      <w:r w:rsidR="00B119E1" w:rsidRPr="00D310FB">
        <w:rPr>
          <w:rFonts w:ascii="Times New Roman" w:eastAsia="DFKai-SB" w:hAnsi="Times New Roman" w:cs="Times New Roman"/>
          <w:color w:val="000000" w:themeColor="text1"/>
          <w:sz w:val="26"/>
          <w:szCs w:val="26"/>
        </w:rPr>
        <w:t>。</w:t>
      </w:r>
    </w:p>
    <w:p w:rsidR="00816CD4" w:rsidRPr="00D310FB" w:rsidRDefault="00816CD4" w:rsidP="00CF1C15">
      <w:pPr>
        <w:pStyle w:val="a5"/>
        <w:numPr>
          <w:ilvl w:val="0"/>
          <w:numId w:val="9"/>
        </w:numPr>
        <w:tabs>
          <w:tab w:val="left" w:pos="567"/>
        </w:tabs>
        <w:ind w:leftChars="0" w:left="1276" w:hanging="1276"/>
        <w:rPr>
          <w:rFonts w:ascii="Times New Roman" w:eastAsia="DFKai-SB" w:hAnsi="Times New Roman" w:cs="Times New Roman"/>
          <w:color w:val="000000" w:themeColor="text1"/>
          <w:sz w:val="26"/>
          <w:szCs w:val="26"/>
        </w:rPr>
      </w:pPr>
      <w:r w:rsidRPr="00D310FB">
        <w:rPr>
          <w:rFonts w:ascii="Times New Roman" w:eastAsia="DFKai-SB" w:hAnsi="Times New Roman" w:cs="Times New Roman"/>
          <w:color w:val="000000" w:themeColor="text1"/>
          <w:sz w:val="26"/>
          <w:szCs w:val="26"/>
        </w:rPr>
        <w:t>指導單位</w:t>
      </w:r>
      <w:r w:rsidR="00B119E1" w:rsidRPr="00D310FB">
        <w:rPr>
          <w:rFonts w:ascii="Times New Roman" w:eastAsia="DFKai-SB" w:hAnsi="Times New Roman" w:cs="Times New Roman"/>
          <w:color w:val="000000" w:themeColor="text1"/>
          <w:sz w:val="26"/>
          <w:szCs w:val="26"/>
        </w:rPr>
        <w:t>：</w:t>
      </w:r>
      <w:r w:rsidRPr="00D310FB">
        <w:rPr>
          <w:rFonts w:ascii="Times New Roman" w:eastAsia="DFKai-SB" w:hAnsi="Times New Roman" w:cs="Times New Roman"/>
          <w:color w:val="000000" w:themeColor="text1"/>
          <w:sz w:val="26"/>
          <w:szCs w:val="26"/>
        </w:rPr>
        <w:t>教育部體育署</w:t>
      </w:r>
      <w:r w:rsidR="0004323D" w:rsidRPr="00D310FB">
        <w:rPr>
          <w:rFonts w:ascii="Times New Roman" w:eastAsia="DFKai-SB" w:hAnsi="Times New Roman" w:cs="Times New Roman" w:hint="eastAsia"/>
          <w:color w:val="000000" w:themeColor="text1"/>
          <w:sz w:val="26"/>
          <w:szCs w:val="26"/>
        </w:rPr>
        <w:t>及中華</w:t>
      </w:r>
      <w:r w:rsidR="004E2A4B">
        <w:rPr>
          <w:rFonts w:ascii="Times New Roman" w:eastAsia="DFKai-SB" w:hAnsi="Times New Roman" w:cs="Times New Roman" w:hint="eastAsia"/>
          <w:color w:val="000000" w:themeColor="text1"/>
          <w:sz w:val="26"/>
          <w:szCs w:val="26"/>
        </w:rPr>
        <w:t>運動禁藥防制基金會</w:t>
      </w:r>
      <w:r w:rsidRPr="00D310FB">
        <w:rPr>
          <w:rFonts w:ascii="Times New Roman" w:eastAsia="DFKai-SB" w:hAnsi="Times New Roman" w:cs="Times New Roman"/>
          <w:color w:val="000000" w:themeColor="text1"/>
          <w:sz w:val="26"/>
          <w:szCs w:val="26"/>
        </w:rPr>
        <w:t>。</w:t>
      </w:r>
    </w:p>
    <w:p w:rsidR="00816CD4" w:rsidRPr="00D310FB" w:rsidRDefault="00816CD4" w:rsidP="00CF1C15">
      <w:pPr>
        <w:pStyle w:val="a5"/>
        <w:numPr>
          <w:ilvl w:val="0"/>
          <w:numId w:val="9"/>
        </w:numPr>
        <w:tabs>
          <w:tab w:val="left" w:pos="567"/>
        </w:tabs>
        <w:ind w:leftChars="0" w:left="1276" w:hanging="1276"/>
        <w:rPr>
          <w:rFonts w:ascii="Times New Roman" w:eastAsia="DFKai-SB" w:hAnsi="Times New Roman" w:cs="Times New Roman"/>
          <w:sz w:val="26"/>
          <w:szCs w:val="26"/>
        </w:rPr>
      </w:pPr>
      <w:r w:rsidRPr="00D310FB">
        <w:rPr>
          <w:rFonts w:ascii="Times New Roman" w:eastAsia="DFKai-SB" w:hAnsi="Times New Roman" w:cs="Times New Roman"/>
          <w:sz w:val="26"/>
          <w:szCs w:val="26"/>
        </w:rPr>
        <w:t>實施期間：</w:t>
      </w:r>
      <w:r w:rsidR="00E836C9" w:rsidRPr="00D310FB">
        <w:rPr>
          <w:rFonts w:ascii="Times New Roman" w:eastAsia="DFKai-SB" w:hAnsi="Times New Roman" w:cs="Times New Roman" w:hint="eastAsia"/>
          <w:sz w:val="26"/>
          <w:szCs w:val="26"/>
        </w:rPr>
        <w:t>11</w:t>
      </w:r>
      <w:r w:rsidR="004E2A4B">
        <w:rPr>
          <w:rFonts w:ascii="Times New Roman" w:eastAsia="DFKai-SB" w:hAnsi="Times New Roman" w:cs="Times New Roman" w:hint="eastAsia"/>
          <w:sz w:val="26"/>
          <w:szCs w:val="26"/>
        </w:rPr>
        <w:t>1</w:t>
      </w:r>
      <w:r w:rsidRPr="00D310FB">
        <w:rPr>
          <w:rFonts w:ascii="Times New Roman" w:eastAsia="DFKai-SB" w:hAnsi="Times New Roman" w:cs="Times New Roman"/>
          <w:sz w:val="26"/>
          <w:szCs w:val="26"/>
        </w:rPr>
        <w:t>年</w:t>
      </w:r>
      <w:r w:rsidRPr="00D310FB">
        <w:rPr>
          <w:rFonts w:ascii="Times New Roman" w:eastAsia="DFKai-SB" w:hAnsi="Times New Roman" w:cs="Times New Roman"/>
          <w:sz w:val="26"/>
          <w:szCs w:val="26"/>
        </w:rPr>
        <w:t>1</w:t>
      </w:r>
      <w:r w:rsidRPr="00D310FB">
        <w:rPr>
          <w:rFonts w:ascii="Times New Roman" w:eastAsia="DFKai-SB" w:hAnsi="Times New Roman" w:cs="Times New Roman"/>
          <w:sz w:val="26"/>
          <w:szCs w:val="26"/>
        </w:rPr>
        <w:t>月</w:t>
      </w:r>
      <w:r w:rsidRPr="00D310FB">
        <w:rPr>
          <w:rFonts w:ascii="Times New Roman" w:eastAsia="DFKai-SB" w:hAnsi="Times New Roman" w:cs="Times New Roman"/>
          <w:sz w:val="26"/>
          <w:szCs w:val="26"/>
        </w:rPr>
        <w:t>1</w:t>
      </w:r>
      <w:r w:rsidRPr="00D310FB">
        <w:rPr>
          <w:rFonts w:ascii="Times New Roman" w:eastAsia="DFKai-SB" w:hAnsi="Times New Roman" w:cs="Times New Roman"/>
          <w:sz w:val="26"/>
          <w:szCs w:val="26"/>
        </w:rPr>
        <w:t>日起至</w:t>
      </w:r>
      <w:r w:rsidR="00E836C9" w:rsidRPr="00D310FB">
        <w:rPr>
          <w:rFonts w:ascii="Times New Roman" w:eastAsia="DFKai-SB" w:hAnsi="Times New Roman" w:cs="Times New Roman" w:hint="eastAsia"/>
          <w:sz w:val="26"/>
          <w:szCs w:val="26"/>
        </w:rPr>
        <w:t>11</w:t>
      </w:r>
      <w:r w:rsidR="004E2A4B">
        <w:rPr>
          <w:rFonts w:ascii="Times New Roman" w:eastAsia="DFKai-SB" w:hAnsi="Times New Roman" w:cs="Times New Roman" w:hint="eastAsia"/>
          <w:sz w:val="26"/>
          <w:szCs w:val="26"/>
        </w:rPr>
        <w:t>1</w:t>
      </w:r>
      <w:r w:rsidRPr="00D310FB">
        <w:rPr>
          <w:rFonts w:ascii="Times New Roman" w:eastAsia="DFKai-SB" w:hAnsi="Times New Roman" w:cs="Times New Roman"/>
          <w:sz w:val="26"/>
          <w:szCs w:val="26"/>
        </w:rPr>
        <w:t>年</w:t>
      </w:r>
      <w:r w:rsidRPr="00D310FB">
        <w:rPr>
          <w:rFonts w:ascii="Times New Roman" w:eastAsia="DFKai-SB" w:hAnsi="Times New Roman" w:cs="Times New Roman"/>
          <w:sz w:val="26"/>
          <w:szCs w:val="26"/>
        </w:rPr>
        <w:t>12</w:t>
      </w:r>
      <w:r w:rsidRPr="00D310FB">
        <w:rPr>
          <w:rFonts w:ascii="Times New Roman" w:eastAsia="DFKai-SB" w:hAnsi="Times New Roman" w:cs="Times New Roman"/>
          <w:sz w:val="26"/>
          <w:szCs w:val="26"/>
        </w:rPr>
        <w:t>月</w:t>
      </w:r>
      <w:r w:rsidRPr="00D310FB">
        <w:rPr>
          <w:rFonts w:ascii="Times New Roman" w:eastAsia="DFKai-SB" w:hAnsi="Times New Roman" w:cs="Times New Roman"/>
          <w:sz w:val="26"/>
          <w:szCs w:val="26"/>
        </w:rPr>
        <w:t>31</w:t>
      </w:r>
      <w:r w:rsidRPr="00D310FB">
        <w:rPr>
          <w:rFonts w:ascii="Times New Roman" w:eastAsia="DFKai-SB" w:hAnsi="Times New Roman" w:cs="Times New Roman"/>
          <w:sz w:val="26"/>
          <w:szCs w:val="26"/>
        </w:rPr>
        <w:t>日止。</w:t>
      </w:r>
    </w:p>
    <w:p w:rsidR="00B119E1" w:rsidRPr="00D310FB" w:rsidRDefault="00B119E1" w:rsidP="00973740">
      <w:pPr>
        <w:pStyle w:val="a5"/>
        <w:numPr>
          <w:ilvl w:val="0"/>
          <w:numId w:val="9"/>
        </w:numPr>
        <w:tabs>
          <w:tab w:val="left" w:pos="567"/>
        </w:tabs>
        <w:ind w:leftChars="0" w:left="1276" w:hanging="1276"/>
        <w:rPr>
          <w:rFonts w:ascii="Times New Roman" w:eastAsia="DFKai-SB" w:hAnsi="Times New Roman" w:cs="Times New Roman"/>
          <w:sz w:val="26"/>
          <w:szCs w:val="26"/>
        </w:rPr>
      </w:pPr>
      <w:r w:rsidRPr="00D310FB">
        <w:rPr>
          <w:rFonts w:ascii="Times New Roman" w:eastAsia="DFKai-SB" w:hAnsi="Times New Roman" w:cs="Times New Roman"/>
          <w:sz w:val="26"/>
          <w:szCs w:val="26"/>
        </w:rPr>
        <w:t>計畫內容</w:t>
      </w:r>
      <w:r w:rsidR="008F0444" w:rsidRPr="00D310FB">
        <w:rPr>
          <w:rFonts w:ascii="Times New Roman" w:eastAsia="DFKai-SB" w:hAnsi="Times New Roman" w:cs="Times New Roman"/>
          <w:sz w:val="26"/>
          <w:szCs w:val="26"/>
        </w:rPr>
        <w:t>：</w:t>
      </w:r>
      <w:r w:rsidR="008F0444" w:rsidRPr="00D310FB">
        <w:rPr>
          <w:rFonts w:ascii="Times New Roman" w:eastAsia="DFKai-SB" w:hAnsi="Times New Roman" w:cs="Times New Roman"/>
          <w:sz w:val="26"/>
          <w:szCs w:val="26"/>
        </w:rPr>
        <w:t xml:space="preserve"> </w:t>
      </w:r>
    </w:p>
    <w:p w:rsidR="002418B5" w:rsidRPr="00D310FB" w:rsidRDefault="00667FEC" w:rsidP="00093627">
      <w:pPr>
        <w:pStyle w:val="a5"/>
        <w:numPr>
          <w:ilvl w:val="1"/>
          <w:numId w:val="9"/>
        </w:numPr>
        <w:tabs>
          <w:tab w:val="left" w:pos="1134"/>
        </w:tabs>
        <w:ind w:leftChars="0"/>
        <w:rPr>
          <w:rFonts w:ascii="Times New Roman" w:eastAsia="DFKai-SB" w:hAnsi="Times New Roman" w:cs="Times New Roman"/>
          <w:sz w:val="26"/>
          <w:szCs w:val="26"/>
        </w:rPr>
      </w:pPr>
      <w:r w:rsidRPr="00D310FB">
        <w:rPr>
          <w:rFonts w:ascii="Times New Roman" w:eastAsia="DFKai-SB" w:hAnsi="Times New Roman" w:cs="Times New Roman"/>
          <w:sz w:val="26"/>
          <w:szCs w:val="26"/>
        </w:rPr>
        <w:t>運動禁藥</w:t>
      </w:r>
      <w:r w:rsidR="001925F9" w:rsidRPr="00D310FB">
        <w:rPr>
          <w:rFonts w:ascii="Times New Roman" w:eastAsia="DFKai-SB" w:hAnsi="Times New Roman" w:cs="Times New Roman" w:hint="eastAsia"/>
          <w:sz w:val="26"/>
          <w:szCs w:val="26"/>
        </w:rPr>
        <w:t>檢測</w:t>
      </w:r>
      <w:r w:rsidR="002418B5" w:rsidRPr="00D310FB">
        <w:rPr>
          <w:rFonts w:ascii="Times New Roman" w:eastAsia="DFKai-SB" w:hAnsi="Times New Roman" w:cs="Times New Roman"/>
          <w:sz w:val="26"/>
          <w:szCs w:val="26"/>
        </w:rPr>
        <w:t>：</w:t>
      </w:r>
      <w:r w:rsidR="00053ECD" w:rsidRPr="00D310FB">
        <w:rPr>
          <w:rFonts w:ascii="Times New Roman" w:eastAsia="DFKai-SB" w:hAnsi="Times New Roman" w:cs="Times New Roman"/>
          <w:kern w:val="0"/>
          <w:sz w:val="26"/>
          <w:szCs w:val="26"/>
        </w:rPr>
        <w:t>配合國際運動賽事，進行</w:t>
      </w:r>
      <w:r w:rsidR="00053ECD" w:rsidRPr="00D310FB">
        <w:rPr>
          <w:rFonts w:ascii="Times New Roman" w:eastAsia="DFKai-SB" w:hAnsi="Times New Roman" w:cs="Times New Roman"/>
          <w:sz w:val="26"/>
          <w:szCs w:val="26"/>
        </w:rPr>
        <w:t>賽外抽檢國家級選手。</w:t>
      </w:r>
    </w:p>
    <w:p w:rsidR="004E6316" w:rsidRPr="00D310FB" w:rsidRDefault="004E6316" w:rsidP="00093627">
      <w:pPr>
        <w:pStyle w:val="a5"/>
        <w:numPr>
          <w:ilvl w:val="1"/>
          <w:numId w:val="9"/>
        </w:numPr>
        <w:tabs>
          <w:tab w:val="left" w:pos="1134"/>
        </w:tabs>
        <w:ind w:leftChars="0"/>
        <w:rPr>
          <w:rFonts w:ascii="Times New Roman" w:eastAsia="DFKai-SB" w:hAnsi="Times New Roman" w:cs="Times New Roman"/>
          <w:sz w:val="26"/>
          <w:szCs w:val="26"/>
        </w:rPr>
      </w:pPr>
      <w:r w:rsidRPr="00D310FB">
        <w:rPr>
          <w:rFonts w:ascii="Times New Roman" w:eastAsia="DFKai-SB" w:hAnsi="Times New Roman" w:cs="Times New Roman"/>
          <w:sz w:val="26"/>
          <w:szCs w:val="26"/>
        </w:rPr>
        <w:t>舉辦教育課程</w:t>
      </w:r>
      <w:r w:rsidR="00EC0282" w:rsidRPr="00D310FB">
        <w:rPr>
          <w:rFonts w:ascii="Times New Roman" w:eastAsia="DFKai-SB" w:hAnsi="Times New Roman" w:cs="Times New Roman" w:hint="eastAsia"/>
          <w:sz w:val="26"/>
          <w:szCs w:val="26"/>
        </w:rPr>
        <w:t>，每次至少</w:t>
      </w:r>
      <w:r w:rsidR="00E836C9" w:rsidRPr="00D310FB">
        <w:rPr>
          <w:rFonts w:ascii="Times New Roman" w:eastAsia="DFKai-SB" w:hAnsi="Times New Roman" w:cs="Times New Roman" w:hint="eastAsia"/>
          <w:sz w:val="26"/>
          <w:szCs w:val="26"/>
        </w:rPr>
        <w:t>1</w:t>
      </w:r>
      <w:r w:rsidR="00EC0282" w:rsidRPr="00D310FB">
        <w:rPr>
          <w:rFonts w:ascii="DFKai-SB" w:eastAsia="DFKai-SB" w:hAnsi="DFKai-SB" w:cs="Times New Roman" w:hint="eastAsia"/>
          <w:sz w:val="26"/>
          <w:szCs w:val="26"/>
        </w:rPr>
        <w:t>小時，</w:t>
      </w:r>
      <w:r w:rsidR="00EC0282" w:rsidRPr="00D310FB">
        <w:rPr>
          <w:rFonts w:ascii="Times New Roman" w:eastAsia="DFKai-SB" w:hAnsi="Times New Roman" w:cs="Times New Roman"/>
          <w:kern w:val="0"/>
          <w:sz w:val="26"/>
          <w:szCs w:val="26"/>
        </w:rPr>
        <w:t>課程內容如下</w:t>
      </w:r>
      <w:r w:rsidR="00EE3952" w:rsidRPr="00D310FB">
        <w:rPr>
          <w:rFonts w:ascii="Times New Roman" w:eastAsia="DFKai-SB" w:hAnsi="Times New Roman" w:cs="Times New Roman"/>
          <w:sz w:val="26"/>
          <w:szCs w:val="26"/>
        </w:rPr>
        <w:t>：</w:t>
      </w:r>
    </w:p>
    <w:p w:rsidR="004E6316" w:rsidRPr="00D310FB" w:rsidRDefault="004E2A4B" w:rsidP="00F51B6A">
      <w:pPr>
        <w:pStyle w:val="a5"/>
        <w:numPr>
          <w:ilvl w:val="0"/>
          <w:numId w:val="10"/>
        </w:numPr>
        <w:ind w:leftChars="0" w:left="1418" w:hanging="567"/>
        <w:rPr>
          <w:rFonts w:ascii="Times New Roman" w:eastAsia="DFKai-SB" w:hAnsi="Times New Roman" w:cs="Times New Roman"/>
          <w:sz w:val="26"/>
          <w:szCs w:val="26"/>
        </w:rPr>
      </w:pPr>
      <w:r>
        <w:rPr>
          <w:rFonts w:ascii="Times New Roman" w:eastAsia="DFKai-SB" w:hAnsi="Times New Roman" w:cs="Times New Roman"/>
          <w:sz w:val="26"/>
          <w:szCs w:val="26"/>
        </w:rPr>
        <w:t>運動精神</w:t>
      </w:r>
    </w:p>
    <w:p w:rsidR="001925F9" w:rsidRDefault="001925F9" w:rsidP="00F51B6A">
      <w:pPr>
        <w:pStyle w:val="a5"/>
        <w:numPr>
          <w:ilvl w:val="0"/>
          <w:numId w:val="10"/>
        </w:numPr>
        <w:ind w:leftChars="0" w:left="1418" w:hanging="567"/>
        <w:rPr>
          <w:rFonts w:ascii="Times New Roman" w:eastAsia="DFKai-SB" w:hAnsi="Times New Roman" w:cs="Times New Roman"/>
          <w:sz w:val="26"/>
          <w:szCs w:val="26"/>
        </w:rPr>
      </w:pPr>
      <w:r w:rsidRPr="00D310FB">
        <w:rPr>
          <w:rFonts w:ascii="Times New Roman" w:eastAsia="DFKai-SB" w:hAnsi="Times New Roman" w:cs="Times New Roman"/>
          <w:sz w:val="26"/>
          <w:szCs w:val="26"/>
        </w:rPr>
        <w:t>運動員與</w:t>
      </w:r>
      <w:r w:rsidR="004E2A4B">
        <w:rPr>
          <w:rFonts w:ascii="Times New Roman" w:eastAsia="DFKai-SB" w:hAnsi="Times New Roman" w:cs="Times New Roman"/>
          <w:sz w:val="26"/>
          <w:szCs w:val="26"/>
        </w:rPr>
        <w:t>後勤</w:t>
      </w:r>
      <w:r w:rsidRPr="00D310FB">
        <w:rPr>
          <w:rFonts w:ascii="Times New Roman" w:eastAsia="DFKai-SB" w:hAnsi="Times New Roman" w:cs="Times New Roman"/>
          <w:sz w:val="26"/>
          <w:szCs w:val="26"/>
        </w:rPr>
        <w:t>人員的權利</w:t>
      </w:r>
      <w:r w:rsidRPr="00D310FB">
        <w:rPr>
          <w:rFonts w:ascii="Times New Roman" w:eastAsia="DFKai-SB" w:hAnsi="Times New Roman" w:cs="Times New Roman" w:hint="eastAsia"/>
          <w:sz w:val="26"/>
          <w:szCs w:val="26"/>
        </w:rPr>
        <w:t>與</w:t>
      </w:r>
      <w:r w:rsidRPr="00D310FB">
        <w:rPr>
          <w:rFonts w:ascii="Times New Roman" w:eastAsia="DFKai-SB" w:hAnsi="Times New Roman" w:cs="Times New Roman"/>
          <w:sz w:val="26"/>
          <w:szCs w:val="26"/>
        </w:rPr>
        <w:t>義務</w:t>
      </w:r>
    </w:p>
    <w:p w:rsidR="004E2A4B" w:rsidRPr="00D310FB" w:rsidRDefault="004E2A4B" w:rsidP="004E2A4B">
      <w:pPr>
        <w:pStyle w:val="a5"/>
        <w:numPr>
          <w:ilvl w:val="0"/>
          <w:numId w:val="10"/>
        </w:numPr>
        <w:ind w:leftChars="0"/>
        <w:rPr>
          <w:rFonts w:ascii="Times New Roman" w:eastAsia="DFKai-SB" w:hAnsi="Times New Roman" w:cs="Times New Roman"/>
          <w:sz w:val="26"/>
          <w:szCs w:val="26"/>
        </w:rPr>
      </w:pPr>
      <w:r w:rsidRPr="004E2A4B">
        <w:rPr>
          <w:rFonts w:ascii="Times New Roman" w:eastAsia="DFKai-SB" w:hAnsi="Times New Roman" w:cs="Times New Roman" w:hint="eastAsia"/>
          <w:sz w:val="26"/>
          <w:szCs w:val="26"/>
        </w:rPr>
        <w:t>嚴格責任原則</w:t>
      </w:r>
    </w:p>
    <w:p w:rsidR="001925F9" w:rsidRPr="00D310FB" w:rsidRDefault="004E2A4B" w:rsidP="004E2A4B">
      <w:pPr>
        <w:pStyle w:val="a5"/>
        <w:numPr>
          <w:ilvl w:val="0"/>
          <w:numId w:val="10"/>
        </w:numPr>
        <w:ind w:leftChars="0"/>
        <w:rPr>
          <w:rFonts w:ascii="Times New Roman" w:eastAsia="DFKai-SB" w:hAnsi="Times New Roman" w:cs="Times New Roman"/>
          <w:sz w:val="26"/>
          <w:szCs w:val="26"/>
        </w:rPr>
      </w:pPr>
      <w:r w:rsidRPr="004E2A4B">
        <w:rPr>
          <w:rFonts w:ascii="Times New Roman" w:eastAsia="DFKai-SB" w:hAnsi="Times New Roman" w:cs="Times New Roman" w:hint="eastAsia"/>
          <w:sz w:val="26"/>
          <w:szCs w:val="26"/>
        </w:rPr>
        <w:t>運動禁藥的種類與危害</w:t>
      </w:r>
    </w:p>
    <w:p w:rsidR="004E6316" w:rsidRPr="00D310FB" w:rsidRDefault="004E2A4B" w:rsidP="004E2A4B">
      <w:pPr>
        <w:pStyle w:val="a5"/>
        <w:numPr>
          <w:ilvl w:val="0"/>
          <w:numId w:val="10"/>
        </w:numPr>
        <w:ind w:leftChars="0"/>
        <w:rPr>
          <w:rFonts w:ascii="Times New Roman" w:eastAsia="DFKai-SB" w:hAnsi="Times New Roman" w:cs="Times New Roman"/>
          <w:color w:val="000000" w:themeColor="text1"/>
          <w:sz w:val="26"/>
          <w:szCs w:val="26"/>
        </w:rPr>
      </w:pPr>
      <w:r w:rsidRPr="004E2A4B">
        <w:rPr>
          <w:rFonts w:ascii="Times New Roman" w:eastAsia="DFKai-SB" w:hAnsi="Times New Roman" w:cs="Times New Roman" w:hint="eastAsia"/>
          <w:sz w:val="26"/>
          <w:szCs w:val="26"/>
        </w:rPr>
        <w:t>違反運動禁藥管制規定之行為</w:t>
      </w:r>
    </w:p>
    <w:p w:rsidR="001925F9" w:rsidRPr="00D310FB" w:rsidRDefault="004E2A4B" w:rsidP="004E2A4B">
      <w:pPr>
        <w:pStyle w:val="a5"/>
        <w:numPr>
          <w:ilvl w:val="0"/>
          <w:numId w:val="10"/>
        </w:numPr>
        <w:ind w:leftChars="0"/>
        <w:rPr>
          <w:rFonts w:ascii="Times New Roman" w:eastAsia="DFKai-SB" w:hAnsi="Times New Roman" w:cs="Times New Roman"/>
          <w:color w:val="000000" w:themeColor="text1"/>
          <w:sz w:val="26"/>
          <w:szCs w:val="26"/>
        </w:rPr>
      </w:pPr>
      <w:r w:rsidRPr="004E2A4B">
        <w:rPr>
          <w:rFonts w:ascii="Times New Roman" w:eastAsia="DFKai-SB" w:hAnsi="Times New Roman" w:cs="Times New Roman" w:hint="eastAsia"/>
          <w:color w:val="000000" w:themeColor="text1"/>
          <w:sz w:val="26"/>
          <w:szCs w:val="26"/>
        </w:rPr>
        <w:t>運動禁藥清單</w:t>
      </w:r>
    </w:p>
    <w:p w:rsidR="001925F9" w:rsidRPr="004E2A4B" w:rsidRDefault="004E2A4B" w:rsidP="00F51B6A">
      <w:pPr>
        <w:pStyle w:val="a5"/>
        <w:numPr>
          <w:ilvl w:val="0"/>
          <w:numId w:val="10"/>
        </w:numPr>
        <w:ind w:leftChars="0" w:left="1418" w:hanging="567"/>
        <w:rPr>
          <w:rFonts w:ascii="DFKai-SB" w:eastAsia="DFKai-SB" w:hAnsi="DFKai-SB" w:cs="Times New Roman"/>
          <w:color w:val="000000" w:themeColor="text1"/>
          <w:sz w:val="26"/>
          <w:szCs w:val="26"/>
        </w:rPr>
      </w:pPr>
      <w:r w:rsidRPr="004E2A4B">
        <w:rPr>
          <w:rFonts w:ascii="DFKai-SB" w:eastAsia="DFKai-SB" w:hAnsi="DFKai-SB" w:hint="eastAsia"/>
        </w:rPr>
        <w:t>食品、藥品、營養品之風險</w:t>
      </w:r>
    </w:p>
    <w:p w:rsidR="001925F9" w:rsidRPr="00D310FB" w:rsidRDefault="004E2A4B" w:rsidP="004E2A4B">
      <w:pPr>
        <w:pStyle w:val="a5"/>
        <w:numPr>
          <w:ilvl w:val="0"/>
          <w:numId w:val="10"/>
        </w:numPr>
        <w:ind w:leftChars="0"/>
        <w:rPr>
          <w:rFonts w:ascii="Times New Roman" w:eastAsia="DFKai-SB" w:hAnsi="Times New Roman" w:cs="Times New Roman"/>
          <w:color w:val="000000" w:themeColor="text1"/>
          <w:sz w:val="26"/>
          <w:szCs w:val="26"/>
        </w:rPr>
      </w:pPr>
      <w:r w:rsidRPr="004E2A4B">
        <w:rPr>
          <w:rFonts w:ascii="DFKai-SB" w:eastAsia="DFKai-SB" w:hAnsi="DFKai-SB" w:cs="Times New Roman" w:hint="eastAsia"/>
          <w:color w:val="000000" w:themeColor="text1"/>
          <w:sz w:val="26"/>
          <w:szCs w:val="26"/>
        </w:rPr>
        <w:t>治療用途豁免(TUE)</w:t>
      </w:r>
    </w:p>
    <w:p w:rsidR="004E6316" w:rsidRPr="00D310FB" w:rsidRDefault="004E2A4B" w:rsidP="004E2A4B">
      <w:pPr>
        <w:pStyle w:val="a5"/>
        <w:numPr>
          <w:ilvl w:val="0"/>
          <w:numId w:val="10"/>
        </w:numPr>
        <w:ind w:leftChars="0"/>
        <w:rPr>
          <w:rFonts w:ascii="Times New Roman" w:eastAsia="DFKai-SB" w:hAnsi="Times New Roman" w:cs="Times New Roman"/>
          <w:color w:val="000000" w:themeColor="text1"/>
          <w:sz w:val="26"/>
          <w:szCs w:val="26"/>
        </w:rPr>
      </w:pPr>
      <w:r w:rsidRPr="004E2A4B">
        <w:rPr>
          <w:rFonts w:ascii="Times New Roman" w:eastAsia="DFKai-SB" w:hAnsi="Times New Roman" w:cs="Times New Roman" w:hint="eastAsia"/>
          <w:color w:val="000000" w:themeColor="text1"/>
          <w:sz w:val="26"/>
          <w:szCs w:val="26"/>
        </w:rPr>
        <w:t>運動禁藥</w:t>
      </w:r>
      <w:proofErr w:type="gramStart"/>
      <w:r w:rsidRPr="004E2A4B">
        <w:rPr>
          <w:rFonts w:ascii="Times New Roman" w:eastAsia="DFKai-SB" w:hAnsi="Times New Roman" w:cs="Times New Roman" w:hint="eastAsia"/>
          <w:color w:val="000000" w:themeColor="text1"/>
          <w:sz w:val="26"/>
          <w:szCs w:val="26"/>
        </w:rPr>
        <w:t>採</w:t>
      </w:r>
      <w:proofErr w:type="gramEnd"/>
      <w:r w:rsidRPr="004E2A4B">
        <w:rPr>
          <w:rFonts w:ascii="Times New Roman" w:eastAsia="DFKai-SB" w:hAnsi="Times New Roman" w:cs="Times New Roman" w:hint="eastAsia"/>
          <w:color w:val="000000" w:themeColor="text1"/>
          <w:sz w:val="26"/>
          <w:szCs w:val="26"/>
        </w:rPr>
        <w:t>樣程序</w:t>
      </w:r>
    </w:p>
    <w:p w:rsidR="004E2A4B" w:rsidRDefault="004E2A4B" w:rsidP="004E2A4B">
      <w:pPr>
        <w:pStyle w:val="a5"/>
        <w:numPr>
          <w:ilvl w:val="0"/>
          <w:numId w:val="10"/>
        </w:numPr>
        <w:ind w:leftChars="0"/>
        <w:rPr>
          <w:rFonts w:ascii="Times New Roman" w:eastAsia="DFKai-SB" w:hAnsi="Times New Roman" w:cs="Times New Roman"/>
          <w:sz w:val="26"/>
          <w:szCs w:val="26"/>
        </w:rPr>
      </w:pPr>
      <w:r w:rsidRPr="004E2A4B">
        <w:rPr>
          <w:rFonts w:ascii="Times New Roman" w:eastAsia="DFKai-SB" w:hAnsi="Times New Roman" w:cs="Times New Roman" w:hint="eastAsia"/>
          <w:sz w:val="26"/>
          <w:szCs w:val="26"/>
        </w:rPr>
        <w:t>行蹤資料填寫</w:t>
      </w:r>
    </w:p>
    <w:p w:rsidR="004E6316" w:rsidRPr="00D310FB" w:rsidRDefault="004E2A4B" w:rsidP="00093627">
      <w:pPr>
        <w:pStyle w:val="a5"/>
        <w:numPr>
          <w:ilvl w:val="0"/>
          <w:numId w:val="10"/>
        </w:numPr>
        <w:tabs>
          <w:tab w:val="left" w:pos="1701"/>
        </w:tabs>
        <w:ind w:leftChars="0"/>
        <w:rPr>
          <w:rFonts w:ascii="Times New Roman" w:eastAsia="DFKai-SB" w:hAnsi="Times New Roman" w:cs="Times New Roman"/>
          <w:sz w:val="26"/>
          <w:szCs w:val="26"/>
        </w:rPr>
      </w:pPr>
      <w:r w:rsidRPr="004E2A4B">
        <w:rPr>
          <w:rFonts w:ascii="Times New Roman" w:eastAsia="DFKai-SB" w:hAnsi="Times New Roman" w:cs="Times New Roman" w:hint="eastAsia"/>
          <w:sz w:val="26"/>
          <w:szCs w:val="26"/>
        </w:rPr>
        <w:t>違反運動禁藥管制規定之舉報</w:t>
      </w:r>
    </w:p>
    <w:p w:rsidR="004E6316" w:rsidRPr="00D310FB" w:rsidRDefault="00F51B6A" w:rsidP="00093627">
      <w:pPr>
        <w:pStyle w:val="a5"/>
        <w:numPr>
          <w:ilvl w:val="1"/>
          <w:numId w:val="9"/>
        </w:numPr>
        <w:tabs>
          <w:tab w:val="left" w:pos="1134"/>
        </w:tabs>
        <w:ind w:leftChars="0"/>
        <w:rPr>
          <w:rFonts w:ascii="Times New Roman" w:eastAsia="DFKai-SB" w:hAnsi="Times New Roman" w:cs="Times New Roman"/>
          <w:sz w:val="26"/>
          <w:szCs w:val="26"/>
        </w:rPr>
      </w:pPr>
      <w:r w:rsidRPr="00D310FB">
        <w:rPr>
          <w:rFonts w:ascii="Times New Roman" w:eastAsia="DFKai-SB" w:hAnsi="Times New Roman" w:cs="Times New Roman"/>
          <w:sz w:val="26"/>
          <w:szCs w:val="26"/>
        </w:rPr>
        <w:t>運動禁藥管制</w:t>
      </w:r>
      <w:r w:rsidR="001925F9" w:rsidRPr="00D310FB">
        <w:rPr>
          <w:rFonts w:ascii="Times New Roman" w:eastAsia="DFKai-SB" w:hAnsi="Times New Roman" w:cs="Times New Roman" w:hint="eastAsia"/>
          <w:sz w:val="26"/>
          <w:szCs w:val="26"/>
        </w:rPr>
        <w:t>宣導</w:t>
      </w:r>
      <w:r w:rsidR="00212EAD" w:rsidRPr="00D310FB">
        <w:rPr>
          <w:rFonts w:ascii="Times New Roman" w:eastAsia="DFKai-SB" w:hAnsi="Times New Roman" w:cs="Times New Roman"/>
          <w:sz w:val="26"/>
          <w:szCs w:val="26"/>
        </w:rPr>
        <w:t>與防治</w:t>
      </w:r>
    </w:p>
    <w:p w:rsidR="00A12524" w:rsidRPr="00D310FB" w:rsidRDefault="003F76E5" w:rsidP="00093627">
      <w:pPr>
        <w:pStyle w:val="a5"/>
        <w:numPr>
          <w:ilvl w:val="2"/>
          <w:numId w:val="9"/>
        </w:numPr>
        <w:ind w:leftChars="0" w:hanging="589"/>
        <w:rPr>
          <w:rFonts w:ascii="Times New Roman" w:eastAsia="DFKai-SB" w:hAnsi="Times New Roman" w:cs="Times New Roman"/>
          <w:sz w:val="26"/>
          <w:szCs w:val="26"/>
        </w:rPr>
      </w:pPr>
      <w:r w:rsidRPr="00D310FB">
        <w:rPr>
          <w:rFonts w:ascii="Times New Roman" w:eastAsia="DFKai-SB" w:hAnsi="Times New Roman" w:cs="Times New Roman" w:hint="eastAsia"/>
          <w:sz w:val="26"/>
          <w:szCs w:val="26"/>
        </w:rPr>
        <w:t>提供給選手</w:t>
      </w:r>
      <w:r w:rsidR="0074436D" w:rsidRPr="00D310FB">
        <w:rPr>
          <w:rFonts w:ascii="Times New Roman" w:eastAsia="DFKai-SB" w:hAnsi="Times New Roman" w:cs="Times New Roman"/>
          <w:sz w:val="26"/>
          <w:szCs w:val="26"/>
        </w:rPr>
        <w:t>運動禁藥宣傳單張</w:t>
      </w:r>
      <w:r w:rsidRPr="00D310FB">
        <w:rPr>
          <w:rFonts w:ascii="Times New Roman" w:eastAsia="DFKai-SB" w:hAnsi="Times New Roman" w:cs="Times New Roman" w:hint="eastAsia"/>
          <w:sz w:val="26"/>
          <w:szCs w:val="26"/>
        </w:rPr>
        <w:t>或</w:t>
      </w:r>
      <w:r w:rsidR="00A12524" w:rsidRPr="00D310FB">
        <w:rPr>
          <w:rFonts w:ascii="Times New Roman" w:eastAsia="DFKai-SB" w:hAnsi="DFKai-SB" w:cs="Times New Roman"/>
          <w:color w:val="000000" w:themeColor="text1"/>
          <w:sz w:val="26"/>
          <w:szCs w:val="26"/>
        </w:rPr>
        <w:t>小卡片</w:t>
      </w:r>
      <w:r w:rsidRPr="00D310FB">
        <w:rPr>
          <w:rFonts w:ascii="Times New Roman" w:eastAsia="DFKai-SB" w:hAnsi="DFKai-SB" w:cs="Times New Roman" w:hint="eastAsia"/>
          <w:color w:val="000000" w:themeColor="text1"/>
          <w:sz w:val="26"/>
          <w:szCs w:val="26"/>
        </w:rPr>
        <w:t>或</w:t>
      </w:r>
      <w:r w:rsidR="00A12524" w:rsidRPr="00D310FB">
        <w:rPr>
          <w:rFonts w:ascii="Times New Roman" w:eastAsia="DFKai-SB" w:hAnsi="DFKai-SB" w:cs="Times New Roman"/>
          <w:color w:val="000000" w:themeColor="text1"/>
          <w:sz w:val="26"/>
          <w:szCs w:val="26"/>
        </w:rPr>
        <w:t>小冊子</w:t>
      </w:r>
      <w:r w:rsidRPr="00D310FB">
        <w:rPr>
          <w:rFonts w:ascii="Times New Roman" w:eastAsia="DFKai-SB" w:hAnsi="Times New Roman" w:cs="Times New Roman" w:hint="eastAsia"/>
          <w:sz w:val="26"/>
          <w:szCs w:val="26"/>
        </w:rPr>
        <w:t>（向</w:t>
      </w:r>
      <w:r w:rsidR="004E2A4B" w:rsidRPr="004E2A4B">
        <w:rPr>
          <w:rFonts w:ascii="Times New Roman" w:eastAsia="DFKai-SB" w:hAnsi="Times New Roman" w:cs="Times New Roman" w:hint="eastAsia"/>
          <w:sz w:val="26"/>
          <w:szCs w:val="26"/>
        </w:rPr>
        <w:t>中華運動禁藥防制基金會</w:t>
      </w:r>
      <w:r w:rsidRPr="00D310FB">
        <w:rPr>
          <w:rFonts w:ascii="Times New Roman" w:eastAsia="DFKai-SB" w:hAnsi="Times New Roman" w:cs="Times New Roman" w:hint="eastAsia"/>
          <w:sz w:val="26"/>
          <w:szCs w:val="26"/>
        </w:rPr>
        <w:t>申請，</w:t>
      </w:r>
      <w:r w:rsidR="008F0444" w:rsidRPr="00D310FB">
        <w:rPr>
          <w:rFonts w:ascii="Times New Roman" w:eastAsia="DFKai-SB" w:hAnsi="Times New Roman" w:cs="Times New Roman" w:hint="eastAsia"/>
          <w:sz w:val="26"/>
          <w:szCs w:val="26"/>
        </w:rPr>
        <w:t>請</w:t>
      </w:r>
      <w:r w:rsidRPr="00D310FB">
        <w:rPr>
          <w:rFonts w:ascii="Times New Roman" w:eastAsia="DFKai-SB" w:hAnsi="Times New Roman" w:cs="Times New Roman" w:hint="eastAsia"/>
          <w:sz w:val="26"/>
          <w:szCs w:val="26"/>
        </w:rPr>
        <w:t>其提供）</w:t>
      </w:r>
      <w:r w:rsidR="00053ECD" w:rsidRPr="00D310FB">
        <w:rPr>
          <w:rFonts w:ascii="Times New Roman" w:eastAsia="DFKai-SB" w:hAnsi="Times New Roman" w:cs="Times New Roman" w:hint="eastAsia"/>
          <w:sz w:val="26"/>
          <w:szCs w:val="26"/>
        </w:rPr>
        <w:t>。</w:t>
      </w:r>
    </w:p>
    <w:p w:rsidR="0074436D" w:rsidRPr="00D310FB" w:rsidRDefault="00A31F36" w:rsidP="00093627">
      <w:pPr>
        <w:pStyle w:val="a5"/>
        <w:numPr>
          <w:ilvl w:val="2"/>
          <w:numId w:val="9"/>
        </w:numPr>
        <w:ind w:leftChars="0" w:hanging="589"/>
        <w:rPr>
          <w:rFonts w:ascii="Times New Roman" w:eastAsia="DFKai-SB" w:hAnsi="Times New Roman" w:cs="Times New Roman"/>
          <w:sz w:val="26"/>
          <w:szCs w:val="26"/>
        </w:rPr>
      </w:pPr>
      <w:r w:rsidRPr="00D310FB">
        <w:rPr>
          <w:rFonts w:ascii="Times New Roman" w:eastAsia="DFKai-SB" w:hAnsi="Times New Roman" w:cs="Times New Roman"/>
          <w:sz w:val="26"/>
          <w:szCs w:val="26"/>
        </w:rPr>
        <w:t>張貼</w:t>
      </w:r>
      <w:r w:rsidR="0074436D" w:rsidRPr="00D310FB">
        <w:rPr>
          <w:rFonts w:ascii="Times New Roman" w:eastAsia="DFKai-SB" w:hAnsi="Times New Roman" w:cs="Times New Roman" w:hint="eastAsia"/>
          <w:sz w:val="26"/>
          <w:szCs w:val="26"/>
        </w:rPr>
        <w:t>宣導</w:t>
      </w:r>
      <w:r w:rsidRPr="00D310FB">
        <w:rPr>
          <w:rFonts w:ascii="Times New Roman" w:eastAsia="DFKai-SB" w:hAnsi="Times New Roman" w:cs="Times New Roman"/>
          <w:sz w:val="26"/>
          <w:szCs w:val="26"/>
        </w:rPr>
        <w:t>海報</w:t>
      </w:r>
      <w:r w:rsidR="00053ECD" w:rsidRPr="00D310FB">
        <w:rPr>
          <w:rFonts w:ascii="Times New Roman" w:eastAsia="DFKai-SB" w:hAnsi="Times New Roman" w:cs="Times New Roman"/>
          <w:sz w:val="26"/>
          <w:szCs w:val="26"/>
        </w:rPr>
        <w:t>。</w:t>
      </w:r>
    </w:p>
    <w:p w:rsidR="00212EAD" w:rsidRPr="00D310FB" w:rsidRDefault="00212EAD" w:rsidP="00093627">
      <w:pPr>
        <w:pStyle w:val="a5"/>
        <w:numPr>
          <w:ilvl w:val="2"/>
          <w:numId w:val="9"/>
        </w:numPr>
        <w:ind w:leftChars="0" w:hanging="589"/>
        <w:jc w:val="both"/>
        <w:rPr>
          <w:rFonts w:ascii="Times New Roman" w:eastAsia="DFKai-SB" w:hAnsi="Times New Roman" w:cs="Times New Roman"/>
          <w:color w:val="000000" w:themeColor="text1"/>
          <w:sz w:val="26"/>
          <w:szCs w:val="26"/>
        </w:rPr>
      </w:pPr>
      <w:r w:rsidRPr="00D310FB">
        <w:rPr>
          <w:rFonts w:ascii="Times New Roman" w:eastAsia="DFKai-SB" w:hAnsi="Times New Roman" w:cs="Times New Roman" w:hint="eastAsia"/>
          <w:color w:val="000000" w:themeColor="text1"/>
          <w:sz w:val="26"/>
          <w:szCs w:val="26"/>
        </w:rPr>
        <w:t>相互監督</w:t>
      </w:r>
      <w:r w:rsidRPr="00D310FB">
        <w:rPr>
          <w:rFonts w:ascii="Times New Roman" w:eastAsia="DFKai-SB" w:hAnsi="Times New Roman" w:cs="Times New Roman"/>
          <w:color w:val="000000" w:themeColor="text1"/>
          <w:sz w:val="26"/>
          <w:szCs w:val="26"/>
        </w:rPr>
        <w:t>：</w:t>
      </w:r>
      <w:r w:rsidRPr="00D310FB">
        <w:rPr>
          <w:rFonts w:ascii="Times New Roman" w:eastAsia="DFKai-SB" w:hAnsi="Times New Roman" w:cs="Times New Roman" w:hint="eastAsia"/>
          <w:color w:val="000000" w:themeColor="text1"/>
          <w:sz w:val="26"/>
          <w:szCs w:val="26"/>
        </w:rPr>
        <w:t>運動員及相關後勤人員</w:t>
      </w:r>
      <w:r w:rsidRPr="00D310FB">
        <w:rPr>
          <w:rFonts w:ascii="Times New Roman" w:eastAsia="DFKai-SB" w:hAnsi="Times New Roman" w:cs="Times New Roman"/>
          <w:color w:val="000000" w:themeColor="text1"/>
          <w:sz w:val="26"/>
          <w:szCs w:val="26"/>
        </w:rPr>
        <w:t>（教練、</w:t>
      </w:r>
      <w:r w:rsidR="0004323D" w:rsidRPr="00D310FB">
        <w:rPr>
          <w:rFonts w:ascii="Times New Roman" w:eastAsia="DFKai-SB" w:hAnsi="Times New Roman" w:cs="Times New Roman" w:hint="eastAsia"/>
          <w:color w:val="000000" w:themeColor="text1"/>
          <w:sz w:val="26"/>
          <w:szCs w:val="26"/>
        </w:rPr>
        <w:t>運動</w:t>
      </w:r>
      <w:r w:rsidRPr="00D310FB">
        <w:rPr>
          <w:rFonts w:ascii="Times New Roman" w:eastAsia="DFKai-SB" w:hAnsi="Times New Roman" w:cs="Times New Roman"/>
          <w:color w:val="000000" w:themeColor="text1"/>
          <w:sz w:val="26"/>
          <w:szCs w:val="26"/>
        </w:rPr>
        <w:t>防護</w:t>
      </w:r>
      <w:r w:rsidR="0004323D" w:rsidRPr="00D310FB">
        <w:rPr>
          <w:rFonts w:ascii="Times New Roman" w:eastAsia="DFKai-SB" w:hAnsi="Times New Roman" w:cs="Times New Roman" w:hint="eastAsia"/>
          <w:color w:val="000000" w:themeColor="text1"/>
          <w:sz w:val="26"/>
          <w:szCs w:val="26"/>
        </w:rPr>
        <w:t>人</w:t>
      </w:r>
      <w:r w:rsidRPr="00D310FB">
        <w:rPr>
          <w:rFonts w:ascii="Times New Roman" w:eastAsia="DFKai-SB" w:hAnsi="Times New Roman" w:cs="Times New Roman"/>
          <w:color w:val="000000" w:themeColor="text1"/>
          <w:sz w:val="26"/>
          <w:szCs w:val="26"/>
        </w:rPr>
        <w:t>員、醫療人員等）</w:t>
      </w:r>
      <w:r w:rsidRPr="00D310FB">
        <w:rPr>
          <w:rFonts w:ascii="Times New Roman" w:eastAsia="DFKai-SB" w:hAnsi="Times New Roman" w:cs="Times New Roman" w:hint="eastAsia"/>
          <w:color w:val="000000" w:themeColor="text1"/>
          <w:sz w:val="26"/>
          <w:szCs w:val="26"/>
        </w:rPr>
        <w:t>應互相提醒及監督，</w:t>
      </w:r>
      <w:r w:rsidRPr="00D310FB">
        <w:rPr>
          <w:rFonts w:ascii="Times New Roman" w:eastAsia="DFKai-SB" w:hAnsi="Times New Roman" w:cs="Times New Roman"/>
          <w:color w:val="000000" w:themeColor="text1"/>
          <w:sz w:val="26"/>
          <w:szCs w:val="26"/>
        </w:rPr>
        <w:t>勿心存僥倖使用運動禁藥</w:t>
      </w:r>
      <w:r w:rsidRPr="00D310FB">
        <w:rPr>
          <w:rFonts w:ascii="DFKai-SB" w:eastAsia="DFKai-SB" w:hAnsi="DFKai-SB" w:cs="Times New Roman" w:hint="eastAsia"/>
          <w:color w:val="000000" w:themeColor="text1"/>
          <w:sz w:val="26"/>
          <w:szCs w:val="26"/>
        </w:rPr>
        <w:t>。</w:t>
      </w:r>
    </w:p>
    <w:p w:rsidR="00212EAD" w:rsidRPr="00D310FB" w:rsidRDefault="00212EAD" w:rsidP="00093627">
      <w:pPr>
        <w:pStyle w:val="a5"/>
        <w:numPr>
          <w:ilvl w:val="2"/>
          <w:numId w:val="9"/>
        </w:numPr>
        <w:ind w:leftChars="0" w:hanging="589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D310FB">
        <w:rPr>
          <w:rFonts w:ascii="Times New Roman" w:eastAsia="DFKai-SB" w:hAnsi="Times New Roman" w:cs="Times New Roman" w:hint="eastAsia"/>
          <w:sz w:val="26"/>
          <w:szCs w:val="26"/>
        </w:rPr>
        <w:t>主動檢舉</w:t>
      </w:r>
      <w:r w:rsidRPr="00D310FB">
        <w:rPr>
          <w:rFonts w:ascii="Times New Roman" w:eastAsia="DFKai-SB" w:hAnsi="Times New Roman" w:cs="Times New Roman"/>
          <w:sz w:val="26"/>
          <w:szCs w:val="26"/>
        </w:rPr>
        <w:t>：</w:t>
      </w:r>
      <w:r w:rsidRPr="00D310FB">
        <w:rPr>
          <w:rFonts w:ascii="Times New Roman" w:eastAsia="DFKai-SB" w:hAnsi="Times New Roman" w:cs="Times New Roman" w:hint="eastAsia"/>
          <w:sz w:val="26"/>
          <w:szCs w:val="26"/>
        </w:rPr>
        <w:t>有發現違反運動禁藥管制規定之行為，應第一時間向本會檢舉</w:t>
      </w:r>
      <w:r w:rsidRPr="00D310FB">
        <w:rPr>
          <w:rFonts w:ascii="Times New Roman" w:eastAsia="DFKai-SB" w:hAnsi="Times New Roman" w:cs="Times New Roman"/>
          <w:sz w:val="26"/>
          <w:szCs w:val="26"/>
        </w:rPr>
        <w:t>，聯絡方式如下：</w:t>
      </w:r>
    </w:p>
    <w:p w:rsidR="00212EAD" w:rsidRPr="00D310FB" w:rsidRDefault="00212EAD" w:rsidP="00093627">
      <w:pPr>
        <w:pStyle w:val="a5"/>
        <w:numPr>
          <w:ilvl w:val="3"/>
          <w:numId w:val="9"/>
        </w:numPr>
        <w:autoSpaceDE w:val="0"/>
        <w:autoSpaceDN w:val="0"/>
        <w:adjustRightInd w:val="0"/>
        <w:ind w:leftChars="0" w:left="1701" w:hanging="261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D310FB">
        <w:rPr>
          <w:rFonts w:ascii="Times New Roman" w:eastAsia="DFKai-SB" w:hAnsi="Times New Roman" w:cs="Times New Roman" w:hint="eastAsia"/>
          <w:sz w:val="26"/>
          <w:szCs w:val="26"/>
        </w:rPr>
        <w:t>電話</w:t>
      </w:r>
      <w:r w:rsidRPr="00D310FB">
        <w:rPr>
          <w:rFonts w:ascii="Times New Roman" w:eastAsia="DFKai-SB" w:hAnsi="Times New Roman" w:cs="Times New Roman"/>
          <w:sz w:val="26"/>
          <w:szCs w:val="26"/>
        </w:rPr>
        <w:t>：</w:t>
      </w:r>
      <w:r w:rsidR="00E836C9" w:rsidRPr="00D310FB">
        <w:rPr>
          <w:rFonts w:ascii="Times New Roman" w:eastAsia="DFKai-SB" w:hAnsi="Times New Roman" w:cs="Times New Roman" w:hint="eastAsia"/>
          <w:sz w:val="26"/>
          <w:szCs w:val="26"/>
        </w:rPr>
        <w:t>02-</w:t>
      </w:r>
      <w:r w:rsidR="00053ECD" w:rsidRPr="00D310FB">
        <w:rPr>
          <w:rFonts w:ascii="Times New Roman" w:eastAsia="DFKai-SB" w:hAnsi="Times New Roman" w:cs="Times New Roman" w:hint="eastAsia"/>
          <w:sz w:val="26"/>
          <w:szCs w:val="26"/>
        </w:rPr>
        <w:t>23219818</w:t>
      </w:r>
      <w:r w:rsidR="00053ECD" w:rsidRPr="00D310FB">
        <w:rPr>
          <w:rFonts w:ascii="Times New Roman" w:eastAsia="DFKai-SB" w:hAnsi="Times New Roman" w:cs="Times New Roman" w:hint="eastAsia"/>
          <w:sz w:val="26"/>
          <w:szCs w:val="26"/>
        </w:rPr>
        <w:t>、</w:t>
      </w:r>
      <w:r w:rsidR="00053ECD" w:rsidRPr="00D310FB">
        <w:rPr>
          <w:rFonts w:ascii="Times New Roman" w:eastAsia="DFKai-SB" w:hAnsi="Times New Roman" w:cs="Times New Roman" w:hint="eastAsia"/>
          <w:sz w:val="26"/>
          <w:szCs w:val="26"/>
        </w:rPr>
        <w:t>02-</w:t>
      </w:r>
      <w:r w:rsidR="00E836C9" w:rsidRPr="00D310FB">
        <w:rPr>
          <w:rFonts w:ascii="Times New Roman" w:eastAsia="DFKai-SB" w:hAnsi="Times New Roman" w:cs="Times New Roman" w:hint="eastAsia"/>
          <w:sz w:val="26"/>
          <w:szCs w:val="26"/>
        </w:rPr>
        <w:t>8771145</w:t>
      </w:r>
      <w:r w:rsidR="00053ECD" w:rsidRPr="00D310FB">
        <w:rPr>
          <w:rFonts w:ascii="Times New Roman" w:eastAsia="DFKai-SB" w:hAnsi="Times New Roman" w:cs="Times New Roman" w:hint="eastAsia"/>
          <w:sz w:val="26"/>
          <w:szCs w:val="26"/>
        </w:rPr>
        <w:t>6</w:t>
      </w:r>
    </w:p>
    <w:p w:rsidR="00212EAD" w:rsidRPr="00D310FB" w:rsidRDefault="00212EAD" w:rsidP="00093627">
      <w:pPr>
        <w:pStyle w:val="a5"/>
        <w:numPr>
          <w:ilvl w:val="3"/>
          <w:numId w:val="9"/>
        </w:numPr>
        <w:autoSpaceDE w:val="0"/>
        <w:autoSpaceDN w:val="0"/>
        <w:adjustRightInd w:val="0"/>
        <w:ind w:leftChars="0" w:left="1701" w:hanging="261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D310FB">
        <w:rPr>
          <w:rFonts w:ascii="Times New Roman" w:eastAsia="DFKai-SB" w:hAnsi="Times New Roman" w:cs="Times New Roman"/>
          <w:sz w:val="26"/>
          <w:szCs w:val="26"/>
        </w:rPr>
        <w:t>傳真：</w:t>
      </w:r>
      <w:r w:rsidR="00E836C9" w:rsidRPr="00D310FB">
        <w:rPr>
          <w:rFonts w:ascii="Times New Roman" w:eastAsia="DFKai-SB" w:hAnsi="Times New Roman" w:cs="Times New Roman" w:hint="eastAsia"/>
          <w:sz w:val="26"/>
          <w:szCs w:val="26"/>
        </w:rPr>
        <w:t>02-</w:t>
      </w:r>
      <w:r w:rsidR="00053ECD" w:rsidRPr="00D310FB">
        <w:rPr>
          <w:rFonts w:ascii="Times New Roman" w:eastAsia="DFKai-SB" w:hAnsi="Times New Roman" w:cs="Times New Roman" w:hint="eastAsia"/>
          <w:sz w:val="26"/>
          <w:szCs w:val="26"/>
        </w:rPr>
        <w:t>23212968</w:t>
      </w:r>
    </w:p>
    <w:p w:rsidR="00212EAD" w:rsidRPr="00D310FB" w:rsidRDefault="00212EAD" w:rsidP="00093627">
      <w:pPr>
        <w:pStyle w:val="a5"/>
        <w:numPr>
          <w:ilvl w:val="3"/>
          <w:numId w:val="9"/>
        </w:numPr>
        <w:autoSpaceDE w:val="0"/>
        <w:autoSpaceDN w:val="0"/>
        <w:adjustRightInd w:val="0"/>
        <w:ind w:leftChars="0" w:left="1701" w:hanging="261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D310FB">
        <w:rPr>
          <w:rFonts w:ascii="Times New Roman" w:eastAsia="DFKai-SB" w:hAnsi="Times New Roman" w:cs="Times New Roman"/>
          <w:sz w:val="26"/>
          <w:szCs w:val="26"/>
        </w:rPr>
        <w:t>E-</w:t>
      </w:r>
      <w:r w:rsidRPr="00D310FB">
        <w:rPr>
          <w:rFonts w:ascii="Times New Roman" w:eastAsia="DFKai-SB" w:hAnsi="Times New Roman" w:cs="Times New Roman" w:hint="eastAsia"/>
          <w:sz w:val="26"/>
          <w:szCs w:val="26"/>
        </w:rPr>
        <w:t>Mail</w:t>
      </w:r>
      <w:r w:rsidRPr="00D310FB">
        <w:rPr>
          <w:rFonts w:ascii="Times New Roman" w:eastAsia="DFKai-SB" w:hAnsi="Times New Roman" w:cs="Times New Roman"/>
          <w:sz w:val="26"/>
          <w:szCs w:val="26"/>
        </w:rPr>
        <w:t>：</w:t>
      </w:r>
      <w:hyperlink r:id="rId9" w:history="1">
        <w:r w:rsidR="00D310FB" w:rsidRPr="00D310FB">
          <w:rPr>
            <w:rStyle w:val="af5"/>
            <w:rFonts w:ascii="Times New Roman" w:eastAsia="DFKai-SB" w:hAnsi="Times New Roman" w:cs="Times New Roman" w:hint="eastAsia"/>
            <w:sz w:val="26"/>
            <w:szCs w:val="26"/>
          </w:rPr>
          <w:t>tpecurling@gmail.com</w:t>
        </w:r>
      </w:hyperlink>
    </w:p>
    <w:p w:rsidR="00D310FB" w:rsidRPr="00D310FB" w:rsidRDefault="00D310FB" w:rsidP="00093627">
      <w:pPr>
        <w:pStyle w:val="a5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Chars="0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D310FB">
        <w:rPr>
          <w:rFonts w:ascii="Times New Roman" w:eastAsia="DFKai-SB" w:hAnsi="Times New Roman" w:cs="Times New Roman" w:hint="eastAsia"/>
          <w:sz w:val="26"/>
          <w:szCs w:val="26"/>
        </w:rPr>
        <w:t>實施時段</w:t>
      </w:r>
    </w:p>
    <w:p w:rsidR="00D310FB" w:rsidRPr="00D310FB" w:rsidRDefault="00D310FB" w:rsidP="00093627">
      <w:pPr>
        <w:pStyle w:val="a5"/>
        <w:numPr>
          <w:ilvl w:val="2"/>
          <w:numId w:val="9"/>
        </w:numPr>
        <w:autoSpaceDE w:val="0"/>
        <w:autoSpaceDN w:val="0"/>
        <w:adjustRightInd w:val="0"/>
        <w:ind w:leftChars="0" w:hanging="589"/>
        <w:jc w:val="both"/>
        <w:rPr>
          <w:rFonts w:ascii="DFKai-SB" w:eastAsia="DFKai-SB" w:hAnsi="DFKai-SB" w:cs="DFKai-SB"/>
          <w:color w:val="000000"/>
          <w:sz w:val="26"/>
          <w:szCs w:val="26"/>
        </w:rPr>
      </w:pPr>
      <w:r w:rsidRPr="00D310FB">
        <w:rPr>
          <w:rFonts w:ascii="DFKai-SB" w:eastAsia="DFKai-SB" w:hAnsi="DFKai-SB" w:cs="DFKai-SB"/>
          <w:color w:val="000000"/>
          <w:sz w:val="26"/>
          <w:szCs w:val="26"/>
        </w:rPr>
        <w:t>本會辦理之教練、裁判講習會。</w:t>
      </w:r>
    </w:p>
    <w:p w:rsidR="00D310FB" w:rsidRPr="00D310FB" w:rsidRDefault="00D310FB" w:rsidP="00093627">
      <w:pPr>
        <w:pStyle w:val="a5"/>
        <w:numPr>
          <w:ilvl w:val="2"/>
          <w:numId w:val="9"/>
        </w:numPr>
        <w:autoSpaceDE w:val="0"/>
        <w:autoSpaceDN w:val="0"/>
        <w:adjustRightInd w:val="0"/>
        <w:ind w:leftChars="0" w:hanging="589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D310FB">
        <w:rPr>
          <w:rFonts w:ascii="DFKai-SB" w:eastAsia="DFKai-SB" w:hAnsi="DFKai-SB" w:cs="DFKai-SB"/>
          <w:color w:val="000000"/>
          <w:sz w:val="26"/>
          <w:szCs w:val="26"/>
        </w:rPr>
        <w:t>本會辦理之推廣活動、賽事等。</w:t>
      </w:r>
    </w:p>
    <w:p w:rsidR="00D310FB" w:rsidRPr="00D310FB" w:rsidRDefault="00D310FB" w:rsidP="00093627">
      <w:pPr>
        <w:pStyle w:val="a5"/>
        <w:numPr>
          <w:ilvl w:val="2"/>
          <w:numId w:val="9"/>
        </w:numPr>
        <w:autoSpaceDE w:val="0"/>
        <w:autoSpaceDN w:val="0"/>
        <w:adjustRightInd w:val="0"/>
        <w:ind w:leftChars="0" w:hanging="589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D310FB">
        <w:rPr>
          <w:rFonts w:ascii="DFKai-SB" w:eastAsia="DFKai-SB" w:hAnsi="DFKai-SB" w:cs="DFKai-SB"/>
          <w:color w:val="000000"/>
          <w:sz w:val="26"/>
          <w:szCs w:val="26"/>
        </w:rPr>
        <w:t>選手出國參加賽前集訓及參賽之行前說明。</w:t>
      </w:r>
    </w:p>
    <w:p w:rsidR="00D310FB" w:rsidRPr="008B6712" w:rsidRDefault="00D310FB" w:rsidP="00093627">
      <w:pPr>
        <w:pStyle w:val="a5"/>
        <w:numPr>
          <w:ilvl w:val="2"/>
          <w:numId w:val="9"/>
        </w:numPr>
        <w:autoSpaceDE w:val="0"/>
        <w:autoSpaceDN w:val="0"/>
        <w:adjustRightInd w:val="0"/>
        <w:ind w:leftChars="0" w:hanging="589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D310FB">
        <w:rPr>
          <w:rFonts w:ascii="DFKai-SB" w:eastAsia="DFKai-SB" w:hAnsi="DFKai-SB" w:cs="DFKai-SB"/>
          <w:color w:val="000000"/>
          <w:sz w:val="26"/>
          <w:szCs w:val="26"/>
        </w:rPr>
        <w:lastRenderedPageBreak/>
        <w:t>其他需宣導之時機。</w:t>
      </w:r>
    </w:p>
    <w:p w:rsidR="008B6712" w:rsidRDefault="008B6712" w:rsidP="00093627">
      <w:pPr>
        <w:pStyle w:val="a5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Chars="0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8B6712">
        <w:rPr>
          <w:rFonts w:ascii="Times New Roman" w:eastAsia="DFKai-SB" w:hAnsi="Times New Roman" w:cs="Times New Roman" w:hint="eastAsia"/>
          <w:sz w:val="26"/>
          <w:szCs w:val="26"/>
        </w:rPr>
        <w:t>111</w:t>
      </w:r>
      <w:r w:rsidRPr="008B6712">
        <w:rPr>
          <w:rFonts w:ascii="Times New Roman" w:eastAsia="DFKai-SB" w:hAnsi="Times New Roman" w:cs="Times New Roman" w:hint="eastAsia"/>
          <w:sz w:val="26"/>
          <w:szCs w:val="26"/>
        </w:rPr>
        <w:t>年運動禁藥教育推廣計畫年度行程時間表</w:t>
      </w:r>
    </w:p>
    <w:tbl>
      <w:tblPr>
        <w:tblpPr w:leftFromText="180" w:rightFromText="180" w:vertAnchor="text" w:horzAnchor="margin" w:tblpXSpec="center" w:tblpY="50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585"/>
        <w:gridCol w:w="1696"/>
        <w:gridCol w:w="2552"/>
      </w:tblGrid>
      <w:tr w:rsidR="008B6712" w:rsidRPr="008B6712" w:rsidTr="00093627">
        <w:trPr>
          <w:trHeight w:val="580"/>
        </w:trPr>
        <w:tc>
          <w:tcPr>
            <w:tcW w:w="1526" w:type="dxa"/>
          </w:tcPr>
          <w:p w:rsidR="008B6712" w:rsidRPr="008B6712" w:rsidRDefault="008B6712" w:rsidP="008B67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FKai-SB" w:hAnsi="Times New Roman" w:cs="DFKai-SB"/>
                <w:color w:val="000000"/>
                <w:kern w:val="0"/>
                <w:szCs w:val="24"/>
              </w:rPr>
            </w:pPr>
            <w:r w:rsidRPr="008B6712">
              <w:rPr>
                <w:rFonts w:ascii="Times New Roman" w:eastAsia="DFKai-SB" w:hAnsi="Times New Roman" w:cs="DFKai-SB" w:hint="eastAsia"/>
                <w:color w:val="000000"/>
                <w:kern w:val="0"/>
                <w:szCs w:val="24"/>
              </w:rPr>
              <w:t>預定日期</w:t>
            </w:r>
          </w:p>
        </w:tc>
        <w:tc>
          <w:tcPr>
            <w:tcW w:w="2585" w:type="dxa"/>
          </w:tcPr>
          <w:p w:rsidR="008B6712" w:rsidRPr="008B6712" w:rsidRDefault="008B6712" w:rsidP="008B67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FKai-SB" w:hAnsi="Times New Roman" w:cs="DFKai-SB"/>
                <w:color w:val="000000"/>
                <w:kern w:val="0"/>
                <w:szCs w:val="24"/>
              </w:rPr>
            </w:pPr>
            <w:r w:rsidRPr="008B6712">
              <w:rPr>
                <w:rFonts w:ascii="Times New Roman" w:eastAsia="DFKai-SB" w:hAnsi="Times New Roman" w:cs="DFKai-SB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1696" w:type="dxa"/>
          </w:tcPr>
          <w:p w:rsidR="008B6712" w:rsidRPr="008B6712" w:rsidRDefault="008B6712" w:rsidP="008B67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FKai-SB" w:hAnsi="Times New Roman" w:cs="DFKai-SB"/>
                <w:color w:val="000000"/>
                <w:kern w:val="0"/>
                <w:szCs w:val="24"/>
              </w:rPr>
            </w:pPr>
            <w:r w:rsidRPr="008B6712">
              <w:rPr>
                <w:rFonts w:ascii="Times New Roman" w:eastAsia="DFKai-SB" w:hAnsi="Times New Roman" w:cs="DFKai-SB" w:hint="eastAsia"/>
                <w:color w:val="000000"/>
                <w:kern w:val="0"/>
                <w:szCs w:val="24"/>
              </w:rPr>
              <w:t>預計參加人數</w:t>
            </w:r>
          </w:p>
        </w:tc>
        <w:tc>
          <w:tcPr>
            <w:tcW w:w="2552" w:type="dxa"/>
          </w:tcPr>
          <w:p w:rsidR="008B6712" w:rsidRPr="008B6712" w:rsidRDefault="008B6712" w:rsidP="008B67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FKai-SB" w:hAnsi="Times New Roman" w:cs="DFKai-SB"/>
                <w:color w:val="000000"/>
                <w:kern w:val="0"/>
                <w:szCs w:val="24"/>
              </w:rPr>
            </w:pPr>
            <w:r w:rsidRPr="008B6712">
              <w:rPr>
                <w:rFonts w:ascii="Times New Roman" w:eastAsia="DFKai-SB" w:hAnsi="Times New Roman" w:cs="DFKai-SB" w:hint="eastAsia"/>
                <w:color w:val="000000"/>
                <w:kern w:val="0"/>
                <w:szCs w:val="24"/>
              </w:rPr>
              <w:t>地點</w:t>
            </w:r>
          </w:p>
        </w:tc>
      </w:tr>
      <w:tr w:rsidR="008B6712" w:rsidRPr="008B6712" w:rsidTr="00093627">
        <w:trPr>
          <w:trHeight w:val="580"/>
        </w:trPr>
        <w:tc>
          <w:tcPr>
            <w:tcW w:w="1526" w:type="dxa"/>
          </w:tcPr>
          <w:p w:rsidR="008B6712" w:rsidRPr="008B6712" w:rsidRDefault="008B6712" w:rsidP="00093627">
            <w:pPr>
              <w:autoSpaceDE w:val="0"/>
              <w:autoSpaceDN w:val="0"/>
              <w:adjustRightInd w:val="0"/>
              <w:rPr>
                <w:rFonts w:ascii="Times New Roman" w:eastAsia="DFKai-SB" w:hAnsi="Times New Roman" w:cs="DFKai-SB"/>
                <w:kern w:val="0"/>
                <w:szCs w:val="24"/>
              </w:rPr>
            </w:pPr>
            <w:r w:rsidRPr="008B6712">
              <w:rPr>
                <w:rFonts w:ascii="Times New Roman" w:eastAsia="DFKai-SB" w:hAnsi="Times New Roman" w:cs="DFKai-SB"/>
                <w:kern w:val="0"/>
                <w:szCs w:val="24"/>
              </w:rPr>
              <w:t>7</w:t>
            </w:r>
            <w:r w:rsidRPr="008B6712">
              <w:rPr>
                <w:rFonts w:ascii="Times New Roman" w:eastAsia="DFKai-SB" w:hAnsi="Times New Roman" w:cs="DFKai-SB"/>
                <w:kern w:val="0"/>
                <w:szCs w:val="24"/>
              </w:rPr>
              <w:t>月</w:t>
            </w:r>
            <w:r w:rsidRPr="008B6712">
              <w:rPr>
                <w:rFonts w:ascii="Times New Roman" w:eastAsia="DFKai-SB" w:hAnsi="Times New Roman" w:cs="DFKai-SB"/>
                <w:kern w:val="0"/>
                <w:szCs w:val="24"/>
              </w:rPr>
              <w:t>8-10</w:t>
            </w:r>
            <w:r w:rsidRPr="008B6712">
              <w:rPr>
                <w:rFonts w:ascii="Times New Roman" w:eastAsia="DFKai-SB" w:hAnsi="Times New Roman" w:cs="DFKai-SB"/>
                <w:kern w:val="0"/>
                <w:szCs w:val="24"/>
              </w:rPr>
              <w:t>日</w:t>
            </w:r>
          </w:p>
        </w:tc>
        <w:tc>
          <w:tcPr>
            <w:tcW w:w="2585" w:type="dxa"/>
            <w:vAlign w:val="center"/>
          </w:tcPr>
          <w:p w:rsidR="008B6712" w:rsidRPr="008B6712" w:rsidRDefault="008B6712" w:rsidP="008B67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FKai-SB" w:hAnsi="Times New Roman" w:cs="DFKai-SB"/>
                <w:color w:val="000000"/>
                <w:kern w:val="0"/>
                <w:szCs w:val="24"/>
              </w:rPr>
            </w:pPr>
            <w:r>
              <w:rPr>
                <w:rFonts w:ascii="Times New Roman" w:eastAsia="DFKai-SB" w:hAnsi="Times New Roman" w:cs="DFKai-SB" w:hint="eastAsia"/>
                <w:color w:val="000000"/>
                <w:kern w:val="0"/>
                <w:szCs w:val="24"/>
              </w:rPr>
              <w:t>C</w:t>
            </w:r>
            <w:r>
              <w:rPr>
                <w:rFonts w:ascii="Times New Roman" w:eastAsia="DFKai-SB" w:hAnsi="Times New Roman" w:cs="DFKai-SB" w:hint="eastAsia"/>
                <w:color w:val="000000"/>
                <w:kern w:val="0"/>
                <w:szCs w:val="24"/>
              </w:rPr>
              <w:t>級教練講習</w:t>
            </w:r>
          </w:p>
        </w:tc>
        <w:tc>
          <w:tcPr>
            <w:tcW w:w="1696" w:type="dxa"/>
            <w:vAlign w:val="center"/>
          </w:tcPr>
          <w:p w:rsidR="008B6712" w:rsidRPr="008B6712" w:rsidRDefault="008B6712" w:rsidP="008B67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FKai-SB" w:hAnsi="Times New Roman" w:cs="DFKai-SB"/>
                <w:color w:val="FF0000"/>
                <w:kern w:val="0"/>
                <w:szCs w:val="24"/>
              </w:rPr>
            </w:pPr>
            <w:r w:rsidRPr="008B6712">
              <w:rPr>
                <w:rFonts w:ascii="Times New Roman" w:eastAsia="DFKai-SB" w:hAnsi="Times New Roman" w:cs="DFKai-SB"/>
                <w:kern w:val="0"/>
                <w:szCs w:val="24"/>
              </w:rPr>
              <w:t>20</w:t>
            </w:r>
          </w:p>
        </w:tc>
        <w:tc>
          <w:tcPr>
            <w:tcW w:w="2552" w:type="dxa"/>
          </w:tcPr>
          <w:p w:rsidR="008B6712" w:rsidRPr="008B6712" w:rsidRDefault="008B6712" w:rsidP="008B67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FKai-SB" w:hAnsi="Times New Roman" w:cs="DFKai-SB"/>
                <w:color w:val="000000"/>
                <w:kern w:val="0"/>
                <w:szCs w:val="24"/>
              </w:rPr>
            </w:pPr>
            <w:r>
              <w:rPr>
                <w:rFonts w:ascii="Times New Roman" w:eastAsia="DFKai-SB" w:hAnsi="Times New Roman" w:cs="DFKai-SB"/>
                <w:color w:val="000000"/>
                <w:kern w:val="0"/>
                <w:szCs w:val="24"/>
              </w:rPr>
              <w:t>新北市</w:t>
            </w:r>
          </w:p>
        </w:tc>
      </w:tr>
      <w:tr w:rsidR="008B6712" w:rsidRPr="008B6712" w:rsidTr="00093627">
        <w:trPr>
          <w:trHeight w:val="580"/>
        </w:trPr>
        <w:tc>
          <w:tcPr>
            <w:tcW w:w="1526" w:type="dxa"/>
          </w:tcPr>
          <w:p w:rsidR="008B6712" w:rsidRPr="008B6712" w:rsidRDefault="008B6712" w:rsidP="00093627">
            <w:pPr>
              <w:autoSpaceDE w:val="0"/>
              <w:autoSpaceDN w:val="0"/>
              <w:adjustRightInd w:val="0"/>
              <w:rPr>
                <w:rFonts w:ascii="Times New Roman" w:eastAsia="DFKai-SB" w:hAnsi="Times New Roman" w:cs="DFKai-SB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DFKai-SB" w:hAnsi="Times New Roman" w:cs="DFKai-SB"/>
                <w:color w:val="000000" w:themeColor="text1"/>
                <w:kern w:val="0"/>
                <w:szCs w:val="24"/>
              </w:rPr>
              <w:t>10</w:t>
            </w:r>
            <w:r>
              <w:rPr>
                <w:rFonts w:ascii="Times New Roman" w:eastAsia="DFKai-SB" w:hAnsi="Times New Roman" w:cs="DFKai-SB"/>
                <w:color w:val="000000" w:themeColor="text1"/>
                <w:kern w:val="0"/>
                <w:szCs w:val="24"/>
              </w:rPr>
              <w:t>月</w:t>
            </w:r>
            <w:r>
              <w:rPr>
                <w:rFonts w:ascii="Times New Roman" w:eastAsia="DFKai-SB" w:hAnsi="Times New Roman" w:cs="DFKai-SB"/>
                <w:color w:val="000000" w:themeColor="text1"/>
                <w:kern w:val="0"/>
                <w:szCs w:val="24"/>
              </w:rPr>
              <w:t>8-10</w:t>
            </w:r>
            <w:r>
              <w:rPr>
                <w:rFonts w:ascii="Times New Roman" w:eastAsia="DFKai-SB" w:hAnsi="Times New Roman" w:cs="DFKai-SB"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2585" w:type="dxa"/>
            <w:vAlign w:val="center"/>
          </w:tcPr>
          <w:p w:rsidR="008B6712" w:rsidRPr="008B6712" w:rsidRDefault="008B6712" w:rsidP="008B67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FKai-SB" w:hAnsi="Times New Roman" w:cs="DFKai-SB"/>
                <w:color w:val="000000"/>
                <w:kern w:val="0"/>
                <w:szCs w:val="24"/>
              </w:rPr>
            </w:pPr>
            <w:r>
              <w:rPr>
                <w:rFonts w:ascii="Times New Roman" w:eastAsia="DFKai-SB" w:hAnsi="Times New Roman" w:cs="DFKai-SB" w:hint="eastAsia"/>
                <w:color w:val="000000"/>
                <w:kern w:val="0"/>
                <w:szCs w:val="24"/>
              </w:rPr>
              <w:t>C</w:t>
            </w:r>
            <w:r>
              <w:rPr>
                <w:rFonts w:ascii="Times New Roman" w:eastAsia="DFKai-SB" w:hAnsi="Times New Roman" w:cs="DFKai-SB" w:hint="eastAsia"/>
                <w:color w:val="000000"/>
                <w:kern w:val="0"/>
                <w:szCs w:val="24"/>
              </w:rPr>
              <w:t>級教練講習</w:t>
            </w:r>
          </w:p>
        </w:tc>
        <w:tc>
          <w:tcPr>
            <w:tcW w:w="1696" w:type="dxa"/>
            <w:vAlign w:val="center"/>
          </w:tcPr>
          <w:p w:rsidR="008B6712" w:rsidRPr="008B6712" w:rsidRDefault="008B6712" w:rsidP="008B67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FKai-SB" w:hAnsi="Times New Roman" w:cs="DFKai-SB"/>
                <w:color w:val="FF0000"/>
                <w:kern w:val="0"/>
                <w:szCs w:val="24"/>
              </w:rPr>
            </w:pPr>
            <w:r w:rsidRPr="008B6712">
              <w:rPr>
                <w:rFonts w:ascii="Times New Roman" w:eastAsia="DFKai-SB" w:hAnsi="Times New Roman" w:cs="DFKai-SB"/>
                <w:kern w:val="0"/>
                <w:szCs w:val="24"/>
              </w:rPr>
              <w:t>20</w:t>
            </w:r>
          </w:p>
        </w:tc>
        <w:tc>
          <w:tcPr>
            <w:tcW w:w="2552" w:type="dxa"/>
          </w:tcPr>
          <w:p w:rsidR="008B6712" w:rsidRPr="008B6712" w:rsidRDefault="008B6712" w:rsidP="008B671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DFKai-SB" w:hAnsi="Times New Roman" w:cs="DFKai-SB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DFKai-SB" w:hAnsi="Times New Roman" w:cs="DFKai-SB"/>
                <w:color w:val="000000" w:themeColor="text1"/>
                <w:kern w:val="0"/>
                <w:szCs w:val="24"/>
              </w:rPr>
              <w:t>桃園縣</w:t>
            </w:r>
          </w:p>
        </w:tc>
      </w:tr>
    </w:tbl>
    <w:p w:rsidR="008B6712" w:rsidRPr="008B6712" w:rsidRDefault="008B6712" w:rsidP="008B6712">
      <w:pPr>
        <w:autoSpaceDE w:val="0"/>
        <w:autoSpaceDN w:val="0"/>
        <w:adjustRightInd w:val="0"/>
        <w:jc w:val="both"/>
        <w:rPr>
          <w:rFonts w:ascii="Times New Roman" w:eastAsia="DFKai-SB" w:hAnsi="Times New Roman" w:cs="Times New Roman"/>
          <w:sz w:val="26"/>
          <w:szCs w:val="26"/>
        </w:rPr>
      </w:pPr>
    </w:p>
    <w:p w:rsidR="008B6712" w:rsidRDefault="008B6712" w:rsidP="008B6712">
      <w:pPr>
        <w:pStyle w:val="a5"/>
        <w:autoSpaceDE w:val="0"/>
        <w:autoSpaceDN w:val="0"/>
        <w:adjustRightInd w:val="0"/>
        <w:ind w:leftChars="0" w:left="1440"/>
        <w:jc w:val="both"/>
        <w:rPr>
          <w:rFonts w:ascii="Times New Roman" w:eastAsia="DFKai-SB" w:hAnsi="Times New Roman" w:cs="Times New Roman"/>
          <w:sz w:val="26"/>
          <w:szCs w:val="26"/>
        </w:rPr>
      </w:pPr>
    </w:p>
    <w:p w:rsidR="008B6712" w:rsidRDefault="008B6712" w:rsidP="008B6712">
      <w:pPr>
        <w:pStyle w:val="a5"/>
        <w:autoSpaceDE w:val="0"/>
        <w:autoSpaceDN w:val="0"/>
        <w:adjustRightInd w:val="0"/>
        <w:ind w:leftChars="0" w:left="1440"/>
        <w:jc w:val="both"/>
        <w:rPr>
          <w:rFonts w:ascii="Times New Roman" w:eastAsia="DFKai-SB" w:hAnsi="Times New Roman" w:cs="Times New Roman"/>
          <w:sz w:val="26"/>
          <w:szCs w:val="26"/>
        </w:rPr>
      </w:pPr>
    </w:p>
    <w:p w:rsidR="008B6712" w:rsidRDefault="008B6712" w:rsidP="008B6712">
      <w:pPr>
        <w:pStyle w:val="a5"/>
        <w:autoSpaceDE w:val="0"/>
        <w:autoSpaceDN w:val="0"/>
        <w:adjustRightInd w:val="0"/>
        <w:ind w:leftChars="0" w:left="1440"/>
        <w:jc w:val="both"/>
        <w:rPr>
          <w:rFonts w:ascii="Times New Roman" w:eastAsia="DFKai-SB" w:hAnsi="Times New Roman" w:cs="Times New Roman"/>
          <w:sz w:val="26"/>
          <w:szCs w:val="26"/>
        </w:rPr>
      </w:pPr>
    </w:p>
    <w:p w:rsidR="008B6712" w:rsidRDefault="008B6712" w:rsidP="008B6712">
      <w:pPr>
        <w:pStyle w:val="a5"/>
        <w:autoSpaceDE w:val="0"/>
        <w:autoSpaceDN w:val="0"/>
        <w:adjustRightInd w:val="0"/>
        <w:ind w:leftChars="0" w:left="1440"/>
        <w:jc w:val="both"/>
        <w:rPr>
          <w:rFonts w:ascii="Times New Roman" w:eastAsia="DFKai-SB" w:hAnsi="Times New Roman" w:cs="Times New Roman"/>
          <w:sz w:val="26"/>
          <w:szCs w:val="26"/>
        </w:rPr>
      </w:pPr>
    </w:p>
    <w:p w:rsidR="008B6712" w:rsidRDefault="008B6712" w:rsidP="008B6712">
      <w:pPr>
        <w:pStyle w:val="a5"/>
        <w:autoSpaceDE w:val="0"/>
        <w:autoSpaceDN w:val="0"/>
        <w:adjustRightInd w:val="0"/>
        <w:ind w:leftChars="0" w:left="1440"/>
        <w:jc w:val="both"/>
        <w:rPr>
          <w:rFonts w:ascii="Times New Roman" w:eastAsia="DFKai-SB" w:hAnsi="Times New Roman" w:cs="Times New Roman"/>
          <w:sz w:val="26"/>
          <w:szCs w:val="26"/>
        </w:rPr>
      </w:pPr>
    </w:p>
    <w:p w:rsidR="008B6712" w:rsidRDefault="008B6712" w:rsidP="008B6712">
      <w:pPr>
        <w:pStyle w:val="a5"/>
        <w:autoSpaceDE w:val="0"/>
        <w:autoSpaceDN w:val="0"/>
        <w:adjustRightInd w:val="0"/>
        <w:ind w:leftChars="0" w:left="1440"/>
        <w:jc w:val="both"/>
        <w:rPr>
          <w:rFonts w:ascii="Times New Roman" w:eastAsia="DFKai-SB" w:hAnsi="Times New Roman" w:cs="Times New Roman"/>
          <w:sz w:val="26"/>
          <w:szCs w:val="26"/>
        </w:rPr>
      </w:pPr>
    </w:p>
    <w:p w:rsidR="008B6712" w:rsidRPr="00D310FB" w:rsidRDefault="008B6712" w:rsidP="008B6712">
      <w:pPr>
        <w:pStyle w:val="a5"/>
        <w:autoSpaceDE w:val="0"/>
        <w:autoSpaceDN w:val="0"/>
        <w:adjustRightInd w:val="0"/>
        <w:ind w:leftChars="0" w:left="960"/>
        <w:jc w:val="both"/>
        <w:rPr>
          <w:rFonts w:ascii="Times New Roman" w:eastAsia="DFKai-SB" w:hAnsi="Times New Roman" w:cs="Times New Roman"/>
          <w:sz w:val="26"/>
          <w:szCs w:val="26"/>
        </w:rPr>
      </w:pPr>
    </w:p>
    <w:p w:rsidR="00E836C9" w:rsidRPr="00E836C9" w:rsidRDefault="00E836C9" w:rsidP="007260B9">
      <w:pPr>
        <w:ind w:left="480" w:hangingChars="200" w:hanging="480"/>
        <w:jc w:val="both"/>
        <w:rPr>
          <w:rFonts w:ascii="Times New Roman" w:eastAsia="DFKai-SB" w:hAnsi="Times New Roman" w:cs="Times New Roman"/>
          <w:color w:val="000000" w:themeColor="text1"/>
          <w:szCs w:val="28"/>
        </w:rPr>
      </w:pPr>
      <w:bookmarkStart w:id="0" w:name="_GoBack"/>
      <w:bookmarkEnd w:id="0"/>
    </w:p>
    <w:sectPr w:rsidR="00E836C9" w:rsidRPr="00E836C9" w:rsidSect="0097618B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E1F" w:rsidRDefault="00D04E1F" w:rsidP="001925F9">
      <w:r>
        <w:separator/>
      </w:r>
    </w:p>
  </w:endnote>
  <w:endnote w:type="continuationSeparator" w:id="0">
    <w:p w:rsidR="00D04E1F" w:rsidRDefault="00D04E1F" w:rsidP="0019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842173"/>
      <w:docPartObj>
        <w:docPartGallery w:val="Page Numbers (Bottom of Page)"/>
        <w:docPartUnique/>
      </w:docPartObj>
    </w:sdtPr>
    <w:sdtEndPr/>
    <w:sdtContent>
      <w:p w:rsidR="008916D0" w:rsidRDefault="008916D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0B9" w:rsidRPr="007260B9">
          <w:rPr>
            <w:noProof/>
            <w:lang w:val="zh-TW"/>
          </w:rPr>
          <w:t>2</w:t>
        </w:r>
        <w:r>
          <w:fldChar w:fldCharType="end"/>
        </w:r>
      </w:p>
    </w:sdtContent>
  </w:sdt>
  <w:p w:rsidR="008916D0" w:rsidRDefault="008916D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E1F" w:rsidRDefault="00D04E1F" w:rsidP="001925F9">
      <w:r>
        <w:separator/>
      </w:r>
    </w:p>
  </w:footnote>
  <w:footnote w:type="continuationSeparator" w:id="0">
    <w:p w:rsidR="00D04E1F" w:rsidRDefault="00D04E1F" w:rsidP="0019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5957"/>
    <w:multiLevelType w:val="hybridMultilevel"/>
    <w:tmpl w:val="02EC881E"/>
    <w:lvl w:ilvl="0" w:tplc="CA6E853E">
      <w:start w:val="1"/>
      <w:numFmt w:val="taiwaneseCountingThousand"/>
      <w:lvlText w:val="(%1)"/>
      <w:lvlJc w:val="left"/>
      <w:pPr>
        <w:ind w:left="126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>
    <w:nsid w:val="127F42B6"/>
    <w:multiLevelType w:val="multilevel"/>
    <w:tmpl w:val="EB1E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53948"/>
    <w:multiLevelType w:val="multilevel"/>
    <w:tmpl w:val="60B4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251307"/>
    <w:multiLevelType w:val="hybridMultilevel"/>
    <w:tmpl w:val="AAFAA7C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3344307A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7C2C88"/>
    <w:multiLevelType w:val="multilevel"/>
    <w:tmpl w:val="4104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776796"/>
    <w:multiLevelType w:val="multilevel"/>
    <w:tmpl w:val="4C50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823475"/>
    <w:multiLevelType w:val="hybridMultilevel"/>
    <w:tmpl w:val="668EE1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F06CD0"/>
    <w:multiLevelType w:val="hybridMultilevel"/>
    <w:tmpl w:val="40182C90"/>
    <w:lvl w:ilvl="0" w:tplc="04090017">
      <w:start w:val="1"/>
      <w:numFmt w:val="ideographLegalTraditional"/>
      <w:lvlText w:val="%1、"/>
      <w:lvlJc w:val="left"/>
      <w:pPr>
        <w:ind w:left="59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62B577DB"/>
    <w:multiLevelType w:val="multilevel"/>
    <w:tmpl w:val="B004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B171BA"/>
    <w:multiLevelType w:val="hybridMultilevel"/>
    <w:tmpl w:val="D9B0B95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5A460AA"/>
    <w:multiLevelType w:val="multilevel"/>
    <w:tmpl w:val="5182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D4"/>
    <w:rsid w:val="000042A1"/>
    <w:rsid w:val="000236DB"/>
    <w:rsid w:val="0003160C"/>
    <w:rsid w:val="0004323D"/>
    <w:rsid w:val="00053ECD"/>
    <w:rsid w:val="000629EE"/>
    <w:rsid w:val="00080E3C"/>
    <w:rsid w:val="00093627"/>
    <w:rsid w:val="000A1652"/>
    <w:rsid w:val="000A1F6F"/>
    <w:rsid w:val="000E3840"/>
    <w:rsid w:val="0013088B"/>
    <w:rsid w:val="001346E6"/>
    <w:rsid w:val="001925F9"/>
    <w:rsid w:val="001A1F7E"/>
    <w:rsid w:val="001D6F15"/>
    <w:rsid w:val="001F2669"/>
    <w:rsid w:val="00212EAD"/>
    <w:rsid w:val="0022399C"/>
    <w:rsid w:val="00231EFA"/>
    <w:rsid w:val="00233A8A"/>
    <w:rsid w:val="002418B5"/>
    <w:rsid w:val="002463ED"/>
    <w:rsid w:val="002B3C25"/>
    <w:rsid w:val="002C2EA0"/>
    <w:rsid w:val="00333621"/>
    <w:rsid w:val="00353961"/>
    <w:rsid w:val="00385454"/>
    <w:rsid w:val="00385F47"/>
    <w:rsid w:val="003E3D79"/>
    <w:rsid w:val="003F76E5"/>
    <w:rsid w:val="00432342"/>
    <w:rsid w:val="00472846"/>
    <w:rsid w:val="00484650"/>
    <w:rsid w:val="004A5636"/>
    <w:rsid w:val="004A7AF5"/>
    <w:rsid w:val="004C2A60"/>
    <w:rsid w:val="004D3D5A"/>
    <w:rsid w:val="004E2A4B"/>
    <w:rsid w:val="004E6316"/>
    <w:rsid w:val="00502B73"/>
    <w:rsid w:val="00536B85"/>
    <w:rsid w:val="0056515C"/>
    <w:rsid w:val="005B1190"/>
    <w:rsid w:val="005B3CA0"/>
    <w:rsid w:val="00600502"/>
    <w:rsid w:val="0065775A"/>
    <w:rsid w:val="00667FEC"/>
    <w:rsid w:val="00671E3A"/>
    <w:rsid w:val="00674AD3"/>
    <w:rsid w:val="006E7B1C"/>
    <w:rsid w:val="007162F1"/>
    <w:rsid w:val="00720129"/>
    <w:rsid w:val="007260B9"/>
    <w:rsid w:val="0074436D"/>
    <w:rsid w:val="00770C70"/>
    <w:rsid w:val="00777B82"/>
    <w:rsid w:val="007B5AAF"/>
    <w:rsid w:val="007C67A7"/>
    <w:rsid w:val="00816CD4"/>
    <w:rsid w:val="00820414"/>
    <w:rsid w:val="0082337F"/>
    <w:rsid w:val="00825EE5"/>
    <w:rsid w:val="00861CC4"/>
    <w:rsid w:val="00870380"/>
    <w:rsid w:val="008916D0"/>
    <w:rsid w:val="008B6712"/>
    <w:rsid w:val="008C4927"/>
    <w:rsid w:val="008C4FF3"/>
    <w:rsid w:val="008C5B00"/>
    <w:rsid w:val="008D7817"/>
    <w:rsid w:val="008F0444"/>
    <w:rsid w:val="0093747C"/>
    <w:rsid w:val="00954C54"/>
    <w:rsid w:val="00973740"/>
    <w:rsid w:val="0097618B"/>
    <w:rsid w:val="00991C40"/>
    <w:rsid w:val="009B28B5"/>
    <w:rsid w:val="009E0DE8"/>
    <w:rsid w:val="00A12524"/>
    <w:rsid w:val="00A17D3D"/>
    <w:rsid w:val="00A31F36"/>
    <w:rsid w:val="00A55305"/>
    <w:rsid w:val="00A67A86"/>
    <w:rsid w:val="00AC54F4"/>
    <w:rsid w:val="00B119E1"/>
    <w:rsid w:val="00B6467A"/>
    <w:rsid w:val="00B861A1"/>
    <w:rsid w:val="00B91463"/>
    <w:rsid w:val="00BB71C4"/>
    <w:rsid w:val="00BD0781"/>
    <w:rsid w:val="00BD1FFE"/>
    <w:rsid w:val="00BE2D9F"/>
    <w:rsid w:val="00BE40E8"/>
    <w:rsid w:val="00BE4422"/>
    <w:rsid w:val="00BF1A6D"/>
    <w:rsid w:val="00C63289"/>
    <w:rsid w:val="00CB2B81"/>
    <w:rsid w:val="00CE20CF"/>
    <w:rsid w:val="00CF1C15"/>
    <w:rsid w:val="00D04E1F"/>
    <w:rsid w:val="00D264E0"/>
    <w:rsid w:val="00D310FB"/>
    <w:rsid w:val="00D7405B"/>
    <w:rsid w:val="00DB311E"/>
    <w:rsid w:val="00DC080E"/>
    <w:rsid w:val="00DD471B"/>
    <w:rsid w:val="00E07FE1"/>
    <w:rsid w:val="00E13430"/>
    <w:rsid w:val="00E77203"/>
    <w:rsid w:val="00E836C9"/>
    <w:rsid w:val="00E83A8F"/>
    <w:rsid w:val="00E9294E"/>
    <w:rsid w:val="00EC0282"/>
    <w:rsid w:val="00ED0B33"/>
    <w:rsid w:val="00ED73C9"/>
    <w:rsid w:val="00EE3952"/>
    <w:rsid w:val="00EE502F"/>
    <w:rsid w:val="00F21B30"/>
    <w:rsid w:val="00F312BE"/>
    <w:rsid w:val="00F424B4"/>
    <w:rsid w:val="00F51B6A"/>
    <w:rsid w:val="00F66DF6"/>
    <w:rsid w:val="00F778F2"/>
    <w:rsid w:val="00FB2183"/>
    <w:rsid w:val="00FE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DB"/>
    <w:pPr>
      <w:widowControl w:val="0"/>
    </w:pPr>
  </w:style>
  <w:style w:type="paragraph" w:styleId="1">
    <w:name w:val="heading 1"/>
    <w:basedOn w:val="a"/>
    <w:link w:val="10"/>
    <w:uiPriority w:val="9"/>
    <w:qFormat/>
    <w:rsid w:val="00816CD4"/>
    <w:pPr>
      <w:widowControl/>
      <w:spacing w:before="100" w:beforeAutospacing="1" w:after="100" w:afterAutospacing="1"/>
      <w:outlineLvl w:val="0"/>
    </w:pPr>
    <w:rPr>
      <w:rFonts w:ascii="PMingLiU" w:eastAsia="PMingLiU" w:hAnsi="PMingLiU" w:cs="PMingLiU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6CD4"/>
    <w:pPr>
      <w:widowControl/>
      <w:spacing w:before="100" w:beforeAutospacing="1" w:after="100" w:afterAutospacing="1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16CD4"/>
    <w:rPr>
      <w:rFonts w:ascii="PMingLiU" w:eastAsia="PMingLiU" w:hAnsi="PMingLiU" w:cs="PMingLiU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16CD4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816CD4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styleId="a3">
    <w:name w:val="Strong"/>
    <w:basedOn w:val="a0"/>
    <w:uiPriority w:val="22"/>
    <w:qFormat/>
    <w:rsid w:val="00816CD4"/>
    <w:rPr>
      <w:b/>
      <w:bCs/>
    </w:rPr>
  </w:style>
  <w:style w:type="table" w:styleId="a4">
    <w:name w:val="Table Grid"/>
    <w:basedOn w:val="a1"/>
    <w:uiPriority w:val="39"/>
    <w:rsid w:val="0086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B311E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CB2B8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B2B81"/>
  </w:style>
  <w:style w:type="character" w:customStyle="1" w:styleId="a8">
    <w:name w:val="註解文字 字元"/>
    <w:basedOn w:val="a0"/>
    <w:link w:val="a7"/>
    <w:uiPriority w:val="99"/>
    <w:semiHidden/>
    <w:rsid w:val="00CB2B81"/>
  </w:style>
  <w:style w:type="paragraph" w:styleId="a9">
    <w:name w:val="Balloon Text"/>
    <w:basedOn w:val="a"/>
    <w:link w:val="aa"/>
    <w:uiPriority w:val="99"/>
    <w:semiHidden/>
    <w:unhideWhenUsed/>
    <w:rsid w:val="00B11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119E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B119E1"/>
    <w:rPr>
      <w:b/>
      <w:bCs/>
    </w:rPr>
  </w:style>
  <w:style w:type="character" w:customStyle="1" w:styleId="ac">
    <w:name w:val="註解主旨 字元"/>
    <w:basedOn w:val="a8"/>
    <w:link w:val="ab"/>
    <w:uiPriority w:val="99"/>
    <w:semiHidden/>
    <w:rsid w:val="00B119E1"/>
    <w:rPr>
      <w:b/>
      <w:bCs/>
    </w:rPr>
  </w:style>
  <w:style w:type="paragraph" w:styleId="ad">
    <w:name w:val="header"/>
    <w:basedOn w:val="a"/>
    <w:link w:val="ae"/>
    <w:uiPriority w:val="99"/>
    <w:unhideWhenUsed/>
    <w:rsid w:val="00192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1925F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92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1925F9"/>
    <w:rPr>
      <w:sz w:val="20"/>
      <w:szCs w:val="20"/>
    </w:rPr>
  </w:style>
  <w:style w:type="paragraph" w:styleId="af1">
    <w:name w:val="Note Heading"/>
    <w:basedOn w:val="a"/>
    <w:next w:val="a"/>
    <w:link w:val="af2"/>
    <w:uiPriority w:val="99"/>
    <w:unhideWhenUsed/>
    <w:rsid w:val="00954C54"/>
    <w:pPr>
      <w:jc w:val="center"/>
    </w:pPr>
    <w:rPr>
      <w:rFonts w:ascii="Times New Roman" w:eastAsia="DFKai-SB" w:hAnsi="Times New Roman" w:cs="Times New Roman"/>
      <w:szCs w:val="24"/>
    </w:rPr>
  </w:style>
  <w:style w:type="character" w:customStyle="1" w:styleId="af2">
    <w:name w:val="註釋標題 字元"/>
    <w:basedOn w:val="a0"/>
    <w:link w:val="af1"/>
    <w:uiPriority w:val="99"/>
    <w:rsid w:val="00954C54"/>
    <w:rPr>
      <w:rFonts w:ascii="Times New Roman" w:eastAsia="DFKai-SB" w:hAnsi="Times New Roman" w:cs="Times New Roman"/>
      <w:szCs w:val="24"/>
    </w:rPr>
  </w:style>
  <w:style w:type="paragraph" w:styleId="af3">
    <w:name w:val="Closing"/>
    <w:basedOn w:val="a"/>
    <w:link w:val="af4"/>
    <w:uiPriority w:val="99"/>
    <w:unhideWhenUsed/>
    <w:rsid w:val="00954C54"/>
    <w:pPr>
      <w:ind w:leftChars="1800" w:left="100"/>
    </w:pPr>
    <w:rPr>
      <w:rFonts w:ascii="Times New Roman" w:eastAsia="DFKai-SB" w:hAnsi="Times New Roman" w:cs="Times New Roman"/>
      <w:szCs w:val="24"/>
    </w:rPr>
  </w:style>
  <w:style w:type="character" w:customStyle="1" w:styleId="af4">
    <w:name w:val="結語 字元"/>
    <w:basedOn w:val="a0"/>
    <w:link w:val="af3"/>
    <w:uiPriority w:val="99"/>
    <w:rsid w:val="00954C54"/>
    <w:rPr>
      <w:rFonts w:ascii="Times New Roman" w:eastAsia="DFKai-SB" w:hAnsi="Times New Roman" w:cs="Times New Roman"/>
      <w:szCs w:val="24"/>
    </w:rPr>
  </w:style>
  <w:style w:type="character" w:styleId="af5">
    <w:name w:val="Hyperlink"/>
    <w:basedOn w:val="a0"/>
    <w:uiPriority w:val="99"/>
    <w:unhideWhenUsed/>
    <w:rsid w:val="00D310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DB"/>
    <w:pPr>
      <w:widowControl w:val="0"/>
    </w:pPr>
  </w:style>
  <w:style w:type="paragraph" w:styleId="1">
    <w:name w:val="heading 1"/>
    <w:basedOn w:val="a"/>
    <w:link w:val="10"/>
    <w:uiPriority w:val="9"/>
    <w:qFormat/>
    <w:rsid w:val="00816CD4"/>
    <w:pPr>
      <w:widowControl/>
      <w:spacing w:before="100" w:beforeAutospacing="1" w:after="100" w:afterAutospacing="1"/>
      <w:outlineLvl w:val="0"/>
    </w:pPr>
    <w:rPr>
      <w:rFonts w:ascii="PMingLiU" w:eastAsia="PMingLiU" w:hAnsi="PMingLiU" w:cs="PMingLiU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6CD4"/>
    <w:pPr>
      <w:widowControl/>
      <w:spacing w:before="100" w:beforeAutospacing="1" w:after="100" w:afterAutospacing="1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16CD4"/>
    <w:rPr>
      <w:rFonts w:ascii="PMingLiU" w:eastAsia="PMingLiU" w:hAnsi="PMingLiU" w:cs="PMingLiU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16CD4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816CD4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styleId="a3">
    <w:name w:val="Strong"/>
    <w:basedOn w:val="a0"/>
    <w:uiPriority w:val="22"/>
    <w:qFormat/>
    <w:rsid w:val="00816CD4"/>
    <w:rPr>
      <w:b/>
      <w:bCs/>
    </w:rPr>
  </w:style>
  <w:style w:type="table" w:styleId="a4">
    <w:name w:val="Table Grid"/>
    <w:basedOn w:val="a1"/>
    <w:uiPriority w:val="39"/>
    <w:rsid w:val="0086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B311E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CB2B8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B2B81"/>
  </w:style>
  <w:style w:type="character" w:customStyle="1" w:styleId="a8">
    <w:name w:val="註解文字 字元"/>
    <w:basedOn w:val="a0"/>
    <w:link w:val="a7"/>
    <w:uiPriority w:val="99"/>
    <w:semiHidden/>
    <w:rsid w:val="00CB2B81"/>
  </w:style>
  <w:style w:type="paragraph" w:styleId="a9">
    <w:name w:val="Balloon Text"/>
    <w:basedOn w:val="a"/>
    <w:link w:val="aa"/>
    <w:uiPriority w:val="99"/>
    <w:semiHidden/>
    <w:unhideWhenUsed/>
    <w:rsid w:val="00B11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119E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B119E1"/>
    <w:rPr>
      <w:b/>
      <w:bCs/>
    </w:rPr>
  </w:style>
  <w:style w:type="character" w:customStyle="1" w:styleId="ac">
    <w:name w:val="註解主旨 字元"/>
    <w:basedOn w:val="a8"/>
    <w:link w:val="ab"/>
    <w:uiPriority w:val="99"/>
    <w:semiHidden/>
    <w:rsid w:val="00B119E1"/>
    <w:rPr>
      <w:b/>
      <w:bCs/>
    </w:rPr>
  </w:style>
  <w:style w:type="paragraph" w:styleId="ad">
    <w:name w:val="header"/>
    <w:basedOn w:val="a"/>
    <w:link w:val="ae"/>
    <w:uiPriority w:val="99"/>
    <w:unhideWhenUsed/>
    <w:rsid w:val="00192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1925F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92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1925F9"/>
    <w:rPr>
      <w:sz w:val="20"/>
      <w:szCs w:val="20"/>
    </w:rPr>
  </w:style>
  <w:style w:type="paragraph" w:styleId="af1">
    <w:name w:val="Note Heading"/>
    <w:basedOn w:val="a"/>
    <w:next w:val="a"/>
    <w:link w:val="af2"/>
    <w:uiPriority w:val="99"/>
    <w:unhideWhenUsed/>
    <w:rsid w:val="00954C54"/>
    <w:pPr>
      <w:jc w:val="center"/>
    </w:pPr>
    <w:rPr>
      <w:rFonts w:ascii="Times New Roman" w:eastAsia="DFKai-SB" w:hAnsi="Times New Roman" w:cs="Times New Roman"/>
      <w:szCs w:val="24"/>
    </w:rPr>
  </w:style>
  <w:style w:type="character" w:customStyle="1" w:styleId="af2">
    <w:name w:val="註釋標題 字元"/>
    <w:basedOn w:val="a0"/>
    <w:link w:val="af1"/>
    <w:uiPriority w:val="99"/>
    <w:rsid w:val="00954C54"/>
    <w:rPr>
      <w:rFonts w:ascii="Times New Roman" w:eastAsia="DFKai-SB" w:hAnsi="Times New Roman" w:cs="Times New Roman"/>
      <w:szCs w:val="24"/>
    </w:rPr>
  </w:style>
  <w:style w:type="paragraph" w:styleId="af3">
    <w:name w:val="Closing"/>
    <w:basedOn w:val="a"/>
    <w:link w:val="af4"/>
    <w:uiPriority w:val="99"/>
    <w:unhideWhenUsed/>
    <w:rsid w:val="00954C54"/>
    <w:pPr>
      <w:ind w:leftChars="1800" w:left="100"/>
    </w:pPr>
    <w:rPr>
      <w:rFonts w:ascii="Times New Roman" w:eastAsia="DFKai-SB" w:hAnsi="Times New Roman" w:cs="Times New Roman"/>
      <w:szCs w:val="24"/>
    </w:rPr>
  </w:style>
  <w:style w:type="character" w:customStyle="1" w:styleId="af4">
    <w:name w:val="結語 字元"/>
    <w:basedOn w:val="a0"/>
    <w:link w:val="af3"/>
    <w:uiPriority w:val="99"/>
    <w:rsid w:val="00954C54"/>
    <w:rPr>
      <w:rFonts w:ascii="Times New Roman" w:eastAsia="DFKai-SB" w:hAnsi="Times New Roman" w:cs="Times New Roman"/>
      <w:szCs w:val="24"/>
    </w:rPr>
  </w:style>
  <w:style w:type="character" w:styleId="af5">
    <w:name w:val="Hyperlink"/>
    <w:basedOn w:val="a0"/>
    <w:uiPriority w:val="99"/>
    <w:unhideWhenUsed/>
    <w:rsid w:val="00D310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4064">
                  <w:marLeft w:val="138"/>
                  <w:marRight w:val="138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4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378">
                      <w:marLeft w:val="138"/>
                      <w:marRight w:val="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8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pecurling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E7A09-7183-41D9-B8E0-FEB0A144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allyours</cp:lastModifiedBy>
  <cp:revision>3</cp:revision>
  <dcterms:created xsi:type="dcterms:W3CDTF">2021-10-13T07:12:00Z</dcterms:created>
  <dcterms:modified xsi:type="dcterms:W3CDTF">2021-10-13T07:24:00Z</dcterms:modified>
</cp:coreProperties>
</file>